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C0B1" w14:textId="255A0F7B" w:rsidR="006B44B8" w:rsidRDefault="00B42A42" w:rsidP="006B44B8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>CHAPTER 27</w:t>
      </w:r>
      <w:r w:rsidR="00246D14" w:rsidRPr="00022E59">
        <w:rPr>
          <w:rFonts w:ascii="Glegoo" w:hAnsi="Glegoo"/>
          <w:b/>
          <w:sz w:val="32"/>
          <w:szCs w:val="32"/>
          <w:u w:val="thick"/>
        </w:rPr>
        <w:t xml:space="preserve">: </w:t>
      </w:r>
      <w:r w:rsidRPr="00B42A42">
        <w:rPr>
          <w:rFonts w:ascii="Glegoo" w:hAnsi="Glegoo"/>
          <w:b/>
          <w:sz w:val="22"/>
          <w:szCs w:val="22"/>
          <w:u w:val="thick"/>
        </w:rPr>
        <w:t xml:space="preserve">Romanticism, Realism, </w:t>
      </w:r>
      <w:proofErr w:type="gramStart"/>
      <w:r w:rsidRPr="00B42A42">
        <w:rPr>
          <w:rFonts w:ascii="Glegoo" w:hAnsi="Glegoo"/>
          <w:b/>
          <w:sz w:val="22"/>
          <w:szCs w:val="22"/>
          <w:u w:val="thick"/>
        </w:rPr>
        <w:t>Photography</w:t>
      </w:r>
      <w:proofErr w:type="gramEnd"/>
      <w:r>
        <w:rPr>
          <w:rFonts w:ascii="Glegoo" w:hAnsi="Glegoo"/>
          <w:b/>
          <w:sz w:val="32"/>
          <w:szCs w:val="32"/>
          <w:u w:val="thick"/>
        </w:rPr>
        <w:t xml:space="preserve"> </w:t>
      </w:r>
    </w:p>
    <w:p w14:paraId="7ABAB711" w14:textId="77777777" w:rsidR="003C0381" w:rsidRPr="007912C4" w:rsidRDefault="003C0381" w:rsidP="003C0381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Gothic" w:hAnsi="Century Gothic" w:cs="Times"/>
          <w:sz w:val="10"/>
          <w:szCs w:val="10"/>
        </w:rPr>
      </w:pPr>
    </w:p>
    <w:p w14:paraId="384A3F7E" w14:textId="7647F8D4" w:rsidR="00B866F6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features of Constable’s landscapes reveal a kinship with Romantic artists?</w:t>
      </w:r>
    </w:p>
    <w:p w14:paraId="1DAFA48A" w14:textId="199CD425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did Cole respond to America’s direction as a civilization? </w:t>
      </w:r>
    </w:p>
    <w:p w14:paraId="4A362100" w14:textId="3D7AADAF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was photography perceived in the early 19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century? </w:t>
      </w:r>
    </w:p>
    <w:p w14:paraId="3015556B" w14:textId="388A3B6B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was the drawback to “wet-plate” processing? </w:t>
      </w:r>
    </w:p>
    <w:p w14:paraId="02B017B5" w14:textId="4BBBE28D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How does Blake’s Ancient of Days embody the Romantic spirit? </w:t>
      </w:r>
    </w:p>
    <w:p w14:paraId="01EF070E" w14:textId="5BBEA5FF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was the Pre-Raphaelite brotherhood? </w:t>
      </w:r>
    </w:p>
    <w:p w14:paraId="3BF3170E" w14:textId="6EC7D558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Realism in the United States. </w:t>
      </w:r>
    </w:p>
    <w:p w14:paraId="5AF4E82C" w14:textId="2885C371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Daumier impact French society in the 19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century? </w:t>
      </w:r>
    </w:p>
    <w:p w14:paraId="03508FCA" w14:textId="1D381187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the work of Goya relate to artistic movements of the 18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and 19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centuries? </w:t>
      </w:r>
    </w:p>
    <w:p w14:paraId="0B053573" w14:textId="5E21D21D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Contrast landscape painting in Europe and the United States in the early 19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century.</w:t>
      </w:r>
    </w:p>
    <w:p w14:paraId="64605175" w14:textId="2B5B2639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Explain the ways in which the interest in the sentimental, the heroic, and the sublime was expressed in art. </w:t>
      </w:r>
    </w:p>
    <w:p w14:paraId="52868FDB" w14:textId="694C401A" w:rsidR="00035CAE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Describe the various types of revival styles found in 18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and 19</w:t>
      </w:r>
      <w:r w:rsidRPr="00035CAE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architecture. </w:t>
      </w:r>
    </w:p>
    <w:p w14:paraId="6B45A15C" w14:textId="62D61A44" w:rsidR="00035CAE" w:rsidRPr="00B866F6" w:rsidRDefault="00035CAE" w:rsidP="00B866F6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Why were some of the subjects of Realist artists considered subversive?</w:t>
      </w:r>
    </w:p>
    <w:p w14:paraId="04694946" w14:textId="77777777" w:rsidR="0044038D" w:rsidRDefault="0044038D" w:rsidP="00A4049E">
      <w:pPr>
        <w:rPr>
          <w:rFonts w:ascii="Glegoo" w:hAnsi="Glegoo"/>
          <w:b/>
          <w:sz w:val="32"/>
          <w:szCs w:val="32"/>
          <w:u w:val="thick"/>
        </w:rPr>
      </w:pPr>
    </w:p>
    <w:p w14:paraId="6709D518" w14:textId="4CDFCD7F" w:rsidR="007B3BC0" w:rsidRDefault="00246D14" w:rsidP="007B3BC0">
      <w:pPr>
        <w:jc w:val="center"/>
        <w:rPr>
          <w:rFonts w:ascii="Glegoo" w:hAnsi="Glegoo"/>
          <w:b/>
          <w:sz w:val="32"/>
          <w:szCs w:val="32"/>
          <w:u w:val="thick"/>
        </w:rPr>
      </w:pPr>
      <w:r>
        <w:rPr>
          <w:rFonts w:ascii="Glegoo" w:hAnsi="Glegoo"/>
          <w:b/>
          <w:sz w:val="32"/>
          <w:szCs w:val="32"/>
          <w:u w:val="thick"/>
        </w:rPr>
        <w:t xml:space="preserve">CHAPTER </w:t>
      </w:r>
      <w:r w:rsidR="00B42A42">
        <w:rPr>
          <w:rFonts w:ascii="Glegoo" w:hAnsi="Glegoo"/>
          <w:b/>
          <w:sz w:val="32"/>
          <w:szCs w:val="32"/>
          <w:u w:val="thick"/>
        </w:rPr>
        <w:t>28</w:t>
      </w:r>
      <w:r w:rsidR="00B866F6">
        <w:rPr>
          <w:rFonts w:ascii="Glegoo" w:hAnsi="Glegoo"/>
          <w:b/>
          <w:sz w:val="32"/>
          <w:szCs w:val="32"/>
          <w:u w:val="thick"/>
        </w:rPr>
        <w:t xml:space="preserve">: </w:t>
      </w:r>
      <w:r w:rsidR="00B42A42" w:rsidRPr="00B42A42">
        <w:rPr>
          <w:rFonts w:ascii="Glegoo" w:hAnsi="Glegoo"/>
          <w:b/>
          <w:sz w:val="22"/>
          <w:szCs w:val="22"/>
          <w:u w:val="thick"/>
        </w:rPr>
        <w:t xml:space="preserve">Impressionism, Post-Impressionism, </w:t>
      </w:r>
      <w:proofErr w:type="gramStart"/>
      <w:r w:rsidR="00B42A42" w:rsidRPr="00B42A42">
        <w:rPr>
          <w:rFonts w:ascii="Glegoo" w:hAnsi="Glegoo"/>
          <w:b/>
          <w:sz w:val="22"/>
          <w:szCs w:val="22"/>
          <w:u w:val="thick"/>
        </w:rPr>
        <w:t>Symbolism</w:t>
      </w:r>
      <w:proofErr w:type="gramEnd"/>
    </w:p>
    <w:p w14:paraId="650BC910" w14:textId="77777777" w:rsidR="007B3BC0" w:rsidRPr="007912C4" w:rsidRDefault="007B3BC0" w:rsidP="007B3BC0">
      <w:pPr>
        <w:jc w:val="center"/>
        <w:rPr>
          <w:rFonts w:ascii="Glegoo" w:hAnsi="Glegoo"/>
          <w:b/>
          <w:sz w:val="10"/>
          <w:szCs w:val="10"/>
          <w:u w:val="thick"/>
        </w:rPr>
      </w:pPr>
    </w:p>
    <w:p w14:paraId="58D3169D" w14:textId="684885DF" w:rsidR="00B866F6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does Sullivan reflect truly modern architecture?</w:t>
      </w:r>
    </w:p>
    <w:p w14:paraId="7082E2ED" w14:textId="0282B7D9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What was the Arts and Crafts movement?</w:t>
      </w:r>
    </w:p>
    <w:p w14:paraId="4144ABE1" w14:textId="3694C93D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cast iron and steel affect architecture in the late 19</w:t>
      </w:r>
      <w:r w:rsidRPr="00035CAE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century?</w:t>
      </w:r>
    </w:p>
    <w:p w14:paraId="35E89479" w14:textId="619FD422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Briefly describe the fin-de-</w:t>
      </w:r>
      <w:proofErr w:type="spellStart"/>
      <w:r>
        <w:rPr>
          <w:rFonts w:ascii="Century Gothic" w:hAnsi="Century Gothic" w:cs="Times"/>
          <w:sz w:val="20"/>
          <w:szCs w:val="20"/>
        </w:rPr>
        <w:t>siecle</w:t>
      </w:r>
      <w:proofErr w:type="spellEnd"/>
      <w:r>
        <w:rPr>
          <w:rFonts w:ascii="Century Gothic" w:hAnsi="Century Gothic" w:cs="Times"/>
          <w:sz w:val="20"/>
          <w:szCs w:val="20"/>
        </w:rPr>
        <w:t xml:space="preserve"> culture of late 19</w:t>
      </w:r>
      <w:r w:rsidRPr="00035CAE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 in Austria. </w:t>
      </w:r>
    </w:p>
    <w:p w14:paraId="5E14DE45" w14:textId="6CE84313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How did Rodin impact later generations of sculptors?</w:t>
      </w:r>
    </w:p>
    <w:p w14:paraId="4B99F8BD" w14:textId="7566B87B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Briefly describe Post-Impressionism.</w:t>
      </w:r>
    </w:p>
    <w:p w14:paraId="3DDA2914" w14:textId="61812A4D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How did social Darwinism assist in the colonization of peoples and countries deemed less advanced? </w:t>
      </w:r>
    </w:p>
    <w:p w14:paraId="25B9BC7F" w14:textId="5FB8FFAE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>Contrast the work of Moreau and Cezanne. How does each artist respond to the innovations and evolutions of 19</w:t>
      </w:r>
      <w:r w:rsidRPr="00035CAE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 visual arts?</w:t>
      </w:r>
    </w:p>
    <w:p w14:paraId="3340C7D5" w14:textId="2511178D" w:rsidR="00035CAE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In what way do the ideals of Symbolism continue and amplify those of Romanticism? </w:t>
      </w:r>
    </w:p>
    <w:p w14:paraId="003F4ACE" w14:textId="32ED2865" w:rsidR="00DE681A" w:rsidRDefault="00DE681A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Contrast the work of Renoir and Lautrec. How do the </w:t>
      </w:r>
      <w:proofErr w:type="gramStart"/>
      <w:r>
        <w:rPr>
          <w:rFonts w:ascii="Century Gothic" w:hAnsi="Century Gothic" w:cs="Times"/>
          <w:sz w:val="20"/>
          <w:szCs w:val="20"/>
        </w:rPr>
        <w:t>subjects</w:t>
      </w:r>
      <w:proofErr w:type="gramEnd"/>
      <w:r>
        <w:rPr>
          <w:rFonts w:ascii="Century Gothic" w:hAnsi="Century Gothic" w:cs="Times"/>
          <w:sz w:val="20"/>
          <w:szCs w:val="20"/>
        </w:rPr>
        <w:t xml:space="preserve"> styles of the artists reflect 19</w:t>
      </w:r>
      <w:r w:rsidRPr="00DE681A">
        <w:rPr>
          <w:rFonts w:ascii="Century Gothic" w:hAnsi="Century Gothic" w:cs="Times"/>
          <w:sz w:val="20"/>
          <w:szCs w:val="20"/>
          <w:vertAlign w:val="superscript"/>
        </w:rPr>
        <w:t>th</w:t>
      </w:r>
      <w:r>
        <w:rPr>
          <w:rFonts w:ascii="Century Gothic" w:hAnsi="Century Gothic" w:cs="Times"/>
          <w:sz w:val="20"/>
          <w:szCs w:val="20"/>
        </w:rPr>
        <w:t xml:space="preserve"> century French society and the innovations of nineteenth century art? </w:t>
      </w:r>
    </w:p>
    <w:p w14:paraId="5735A28E" w14:textId="0553F088" w:rsidR="00035CAE" w:rsidRPr="00B866F6" w:rsidRDefault="00035CAE" w:rsidP="00B866F6">
      <w:pPr>
        <w:pStyle w:val="ListParagraph"/>
        <w:numPr>
          <w:ilvl w:val="0"/>
          <w:numId w:val="16"/>
        </w:numPr>
        <w:rPr>
          <w:rFonts w:ascii="Century Gothic" w:hAnsi="Century Gothic" w:cs="Times"/>
          <w:sz w:val="20"/>
          <w:szCs w:val="20"/>
        </w:rPr>
      </w:pPr>
      <w:r>
        <w:rPr>
          <w:rFonts w:ascii="Century Gothic" w:hAnsi="Century Gothic" w:cs="Times"/>
          <w:sz w:val="20"/>
          <w:szCs w:val="20"/>
        </w:rPr>
        <w:t xml:space="preserve">Describe the development </w:t>
      </w:r>
      <w:r w:rsidR="00DE681A">
        <w:rPr>
          <w:rFonts w:ascii="Century Gothic" w:hAnsi="Century Gothic" w:cs="Times"/>
          <w:sz w:val="20"/>
          <w:szCs w:val="20"/>
        </w:rPr>
        <w:t xml:space="preserve">of sculpture at the end of the nineteenth century. </w:t>
      </w:r>
    </w:p>
    <w:p w14:paraId="3517726E" w14:textId="77777777" w:rsidR="00B866F6" w:rsidRDefault="00B866F6" w:rsidP="00043211">
      <w:pPr>
        <w:jc w:val="center"/>
        <w:rPr>
          <w:rFonts w:ascii="Glegoo" w:hAnsi="Glegoo"/>
          <w:b/>
          <w:sz w:val="32"/>
          <w:szCs w:val="32"/>
          <w:u w:val="thick"/>
        </w:rPr>
      </w:pPr>
    </w:p>
    <w:p w14:paraId="4D2568E6" w14:textId="0079B172" w:rsidR="00043211" w:rsidRPr="00043211" w:rsidRDefault="00043211" w:rsidP="00043211">
      <w:pPr>
        <w:jc w:val="center"/>
        <w:rPr>
          <w:rFonts w:ascii="Glegoo" w:hAnsi="Glegoo"/>
          <w:b/>
          <w:sz w:val="32"/>
          <w:szCs w:val="32"/>
          <w:u w:val="thick"/>
        </w:rPr>
      </w:pPr>
      <w:r w:rsidRPr="00043211">
        <w:rPr>
          <w:rFonts w:ascii="Glegoo" w:hAnsi="Glegoo"/>
          <w:b/>
          <w:sz w:val="32"/>
          <w:szCs w:val="32"/>
          <w:u w:val="thick"/>
        </w:rPr>
        <w:t xml:space="preserve">CHAPTER </w:t>
      </w:r>
      <w:r w:rsidR="00B42A42">
        <w:rPr>
          <w:rFonts w:ascii="Glegoo" w:hAnsi="Glegoo"/>
          <w:b/>
          <w:sz w:val="32"/>
          <w:szCs w:val="32"/>
          <w:u w:val="thick"/>
        </w:rPr>
        <w:t>29</w:t>
      </w:r>
      <w:r w:rsidR="00B866F6">
        <w:rPr>
          <w:rFonts w:ascii="Glegoo" w:hAnsi="Glegoo"/>
          <w:b/>
          <w:sz w:val="32"/>
          <w:szCs w:val="32"/>
          <w:u w:val="thick"/>
        </w:rPr>
        <w:t xml:space="preserve">: </w:t>
      </w:r>
      <w:r w:rsidR="00B42A42" w:rsidRPr="00B42A42">
        <w:rPr>
          <w:rFonts w:ascii="Glegoo" w:hAnsi="Glegoo"/>
          <w:b/>
          <w:sz w:val="22"/>
          <w:szCs w:val="22"/>
          <w:u w:val="thick"/>
        </w:rPr>
        <w:t>Modernism</w:t>
      </w:r>
    </w:p>
    <w:p w14:paraId="689C61F2" w14:textId="76A5DB1D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Describe the Armory show. How did it impact the American art scene of the early 20</w:t>
      </w:r>
      <w:r w:rsidRPr="00DE681A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century?</w:t>
      </w:r>
    </w:p>
    <w:p w14:paraId="5AF91498" w14:textId="651CF63A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Art Deco. </w:t>
      </w:r>
    </w:p>
    <w:p w14:paraId="02968FF2" w14:textId="0373CF27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does the work of Hannah Hoch reflect German society of the Weimar Republic years?</w:t>
      </w:r>
    </w:p>
    <w:p w14:paraId="53D3E7E3" w14:textId="58027496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What subject matter did Jacob Lawrence use in his work, and how was it significant? </w:t>
      </w:r>
    </w:p>
    <w:p w14:paraId="0CDEBCEC" w14:textId="2D9BA829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Briefly describe Surrealism.</w:t>
      </w:r>
    </w:p>
    <w:p w14:paraId="713F89F0" w14:textId="538C7CC8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was the purpose of the Bauhaus?</w:t>
      </w:r>
    </w:p>
    <w:p w14:paraId="478EFCFE" w14:textId="37C9EED3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Briefly contrast Analytic and Synthetic Cubism. </w:t>
      </w:r>
    </w:p>
    <w:p w14:paraId="4F9BDCB2" w14:textId="26D0B7BA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Brancusi said, “What is real is not the external form but the essence of things.” How does this statement reflect his work? </w:t>
      </w:r>
    </w:p>
    <w:p w14:paraId="1995E722" w14:textId="54EBB587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What is a “mobile”?</w:t>
      </w:r>
    </w:p>
    <w:p w14:paraId="427D1DC4" w14:textId="6DC13B7B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Le Corbusier design a house as a “machine for living”?</w:t>
      </w:r>
    </w:p>
    <w:p w14:paraId="2913C264" w14:textId="74E009C4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Briefly describe Futurism</w:t>
      </w:r>
    </w:p>
    <w:p w14:paraId="1D23C958" w14:textId="4595DA78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How did society see the avant-garde artist?</w:t>
      </w:r>
    </w:p>
    <w:p w14:paraId="5B6ED2B2" w14:textId="7338829D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Compare and contrast the Fauves with German Expressionists. </w:t>
      </w:r>
    </w:p>
    <w:p w14:paraId="20EB0556" w14:textId="1C614E10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Picasso’s Demoiselles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d’Avignon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How did this work re-shape the art of the early twentieth century? </w:t>
      </w:r>
    </w:p>
    <w:p w14:paraId="14F439CE" w14:textId="2D4382F7" w:rsidR="00DE681A" w:rsidRDefault="00DE681A" w:rsidP="00DE681A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Explain the development of Cubism and the artistic movements that it spawned. </w:t>
      </w:r>
    </w:p>
    <w:p w14:paraId="0EB9EA12" w14:textId="13620DD2" w:rsidR="00DE681A" w:rsidRPr="00191DED" w:rsidRDefault="00DE681A" w:rsidP="00191DED">
      <w:pPr>
        <w:pStyle w:val="ListParagraph"/>
        <w:numPr>
          <w:ilvl w:val="0"/>
          <w:numId w:val="14"/>
        </w:num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Describe the utopian ideals of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Suprematism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and Constructivism. How were these philosophies manifested in Revolutionary Russia?</w:t>
      </w:r>
      <w:bookmarkStart w:id="0" w:name="_GoBack"/>
      <w:bookmarkEnd w:id="0"/>
    </w:p>
    <w:p w14:paraId="5EBD0779" w14:textId="77777777" w:rsidR="00B866F6" w:rsidRPr="00B866F6" w:rsidRDefault="00B866F6" w:rsidP="00B866F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9E94E29" w14:textId="77777777" w:rsidR="00043211" w:rsidRPr="00043211" w:rsidRDefault="00043211" w:rsidP="00043211">
      <w:pPr>
        <w:rPr>
          <w:rFonts w:ascii="Century Gothic" w:hAnsi="Century Gothic" w:cs="Times"/>
          <w:sz w:val="20"/>
          <w:szCs w:val="20"/>
        </w:rPr>
      </w:pPr>
    </w:p>
    <w:sectPr w:rsidR="00043211" w:rsidRPr="00043211" w:rsidSect="00DE681A">
      <w:headerReference w:type="default" r:id="rId8"/>
      <w:pgSz w:w="11894" w:h="16834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FF12" w14:textId="77777777" w:rsidR="00DE681A" w:rsidRDefault="00DE681A" w:rsidP="006B44B8">
      <w:r>
        <w:separator/>
      </w:r>
    </w:p>
  </w:endnote>
  <w:endnote w:type="continuationSeparator" w:id="0">
    <w:p w14:paraId="0506234F" w14:textId="77777777" w:rsidR="00DE681A" w:rsidRDefault="00DE681A" w:rsidP="006B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0C06" w14:textId="77777777" w:rsidR="00DE681A" w:rsidRDefault="00DE681A" w:rsidP="006B44B8">
      <w:r>
        <w:separator/>
      </w:r>
    </w:p>
  </w:footnote>
  <w:footnote w:type="continuationSeparator" w:id="0">
    <w:p w14:paraId="0A2C0819" w14:textId="77777777" w:rsidR="00DE681A" w:rsidRDefault="00DE681A" w:rsidP="006B4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A11F" w14:textId="77777777" w:rsidR="00DE681A" w:rsidRPr="00ED2D21" w:rsidRDefault="00DE681A" w:rsidP="006B44B8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1740026" w14:textId="5E902E00" w:rsidR="00DE681A" w:rsidRPr="00510C15" w:rsidRDefault="00DE681A" w:rsidP="006B44B8">
    <w:pPr>
      <w:pStyle w:val="Header"/>
      <w:jc w:val="right"/>
      <w:rPr>
        <w:rFonts w:ascii="Glegoo" w:hAnsi="Glegoo"/>
      </w:rPr>
    </w:pPr>
    <w:r>
      <w:rPr>
        <w:rFonts w:ascii="Glegoo" w:hAnsi="Glegoo"/>
      </w:rPr>
      <w:t>Study Guide—Test #7</w:t>
    </w:r>
  </w:p>
  <w:p w14:paraId="2A367C23" w14:textId="77777777" w:rsidR="00DE681A" w:rsidRDefault="00DE681A" w:rsidP="006B44B8">
    <w:pPr>
      <w:pStyle w:val="Header"/>
    </w:pPr>
  </w:p>
  <w:p w14:paraId="07450563" w14:textId="77777777" w:rsidR="00DE681A" w:rsidRDefault="00DE68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46E19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9070D"/>
    <w:multiLevelType w:val="multilevel"/>
    <w:tmpl w:val="9FEEF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00CEB"/>
    <w:multiLevelType w:val="hybridMultilevel"/>
    <w:tmpl w:val="955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14D9A"/>
    <w:multiLevelType w:val="hybridMultilevel"/>
    <w:tmpl w:val="6F1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0E9B"/>
    <w:multiLevelType w:val="hybridMultilevel"/>
    <w:tmpl w:val="F3B070C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223"/>
    <w:multiLevelType w:val="hybridMultilevel"/>
    <w:tmpl w:val="ACC6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47AB2"/>
    <w:multiLevelType w:val="hybridMultilevel"/>
    <w:tmpl w:val="A91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E4"/>
    <w:multiLevelType w:val="hybridMultilevel"/>
    <w:tmpl w:val="C1E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0E08"/>
    <w:multiLevelType w:val="hybridMultilevel"/>
    <w:tmpl w:val="F68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92D7E"/>
    <w:multiLevelType w:val="hybridMultilevel"/>
    <w:tmpl w:val="B980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5BEF"/>
    <w:multiLevelType w:val="hybridMultilevel"/>
    <w:tmpl w:val="449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5985"/>
    <w:multiLevelType w:val="hybridMultilevel"/>
    <w:tmpl w:val="1D2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7152"/>
    <w:multiLevelType w:val="hybridMultilevel"/>
    <w:tmpl w:val="645A25F6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44F0"/>
    <w:multiLevelType w:val="hybridMultilevel"/>
    <w:tmpl w:val="144E5CAE"/>
    <w:lvl w:ilvl="0" w:tplc="05609D9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5E4074A3"/>
    <w:multiLevelType w:val="hybridMultilevel"/>
    <w:tmpl w:val="461E57AE"/>
    <w:lvl w:ilvl="0" w:tplc="0884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4"/>
    <w:rsid w:val="00035CAE"/>
    <w:rsid w:val="00043211"/>
    <w:rsid w:val="00191ABF"/>
    <w:rsid w:val="00191DED"/>
    <w:rsid w:val="00246D14"/>
    <w:rsid w:val="0026391E"/>
    <w:rsid w:val="002804C4"/>
    <w:rsid w:val="003C0381"/>
    <w:rsid w:val="0044038D"/>
    <w:rsid w:val="006B44B8"/>
    <w:rsid w:val="00707044"/>
    <w:rsid w:val="007912C4"/>
    <w:rsid w:val="007B3BC0"/>
    <w:rsid w:val="00827334"/>
    <w:rsid w:val="009D7A19"/>
    <w:rsid w:val="00A4049E"/>
    <w:rsid w:val="00B42A42"/>
    <w:rsid w:val="00B866F6"/>
    <w:rsid w:val="00C15AF9"/>
    <w:rsid w:val="00DE681A"/>
    <w:rsid w:val="00E27F2A"/>
    <w:rsid w:val="00EB4FA4"/>
    <w:rsid w:val="00EB7A27"/>
    <w:rsid w:val="00F5118B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12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B8"/>
  </w:style>
  <w:style w:type="paragraph" w:styleId="Footer">
    <w:name w:val="footer"/>
    <w:basedOn w:val="Normal"/>
    <w:link w:val="FooterChar"/>
    <w:uiPriority w:val="99"/>
    <w:unhideWhenUsed/>
    <w:rsid w:val="006B4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B8"/>
  </w:style>
  <w:style w:type="paragraph" w:styleId="BalloonText">
    <w:name w:val="Balloon Text"/>
    <w:basedOn w:val="Normal"/>
    <w:link w:val="BalloonTextChar"/>
    <w:uiPriority w:val="99"/>
    <w:semiHidden/>
    <w:unhideWhenUsed/>
    <w:rsid w:val="006B4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446</Words>
  <Characters>2546</Characters>
  <Application>Microsoft Macintosh Word</Application>
  <DocSecurity>0</DocSecurity>
  <Lines>21</Lines>
  <Paragraphs>5</Paragraphs>
  <ScaleCrop>false</ScaleCrop>
  <Company>Chadwick International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11</cp:revision>
  <cp:lastPrinted>2015-01-29T05:23:00Z</cp:lastPrinted>
  <dcterms:created xsi:type="dcterms:W3CDTF">2014-10-06T07:14:00Z</dcterms:created>
  <dcterms:modified xsi:type="dcterms:W3CDTF">2015-04-09T01:35:00Z</dcterms:modified>
</cp:coreProperties>
</file>