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2BC6C1" w14:textId="77777777" w:rsidR="00B12FC7" w:rsidRDefault="00B12FC7">
      <w:pPr>
        <w:rPr>
          <w:rFonts w:ascii="Glegoo" w:hAnsi="Glegoo"/>
          <w:sz w:val="10"/>
          <w:szCs w:val="10"/>
        </w:rPr>
      </w:pPr>
    </w:p>
    <w:p w14:paraId="0E9094F0" w14:textId="77777777" w:rsidR="00882CEC" w:rsidRPr="00B12FC7" w:rsidRDefault="00882CEC">
      <w:pPr>
        <w:rPr>
          <w:rFonts w:ascii="Glegoo" w:hAnsi="Glegoo"/>
          <w:sz w:val="10"/>
          <w:szCs w:val="10"/>
        </w:rPr>
      </w:pPr>
    </w:p>
    <w:p w14:paraId="6D0B4F55" w14:textId="6DA30880" w:rsidR="00827334" w:rsidRPr="00486433" w:rsidRDefault="009C60FD">
      <w:pPr>
        <w:rPr>
          <w:rFonts w:ascii="Glegoo" w:hAnsi="Glegoo"/>
          <w:sz w:val="36"/>
          <w:szCs w:val="36"/>
        </w:rPr>
      </w:pPr>
      <w:r w:rsidRPr="00486433">
        <w:rPr>
          <w:rFonts w:ascii="Glegoo" w:hAnsi="Glegoo"/>
          <w:sz w:val="36"/>
          <w:szCs w:val="36"/>
        </w:rPr>
        <w:t>Chapter Guide</w:t>
      </w:r>
      <w:r w:rsidR="00410FCB">
        <w:rPr>
          <w:rFonts w:ascii="Glegoo" w:hAnsi="Glegoo"/>
          <w:sz w:val="36"/>
          <w:szCs w:val="36"/>
        </w:rPr>
        <w:t xml:space="preserve"> #</w:t>
      </w:r>
      <w:r w:rsidR="00BD2868">
        <w:rPr>
          <w:rFonts w:ascii="Glegoo" w:hAnsi="Glegoo"/>
          <w:sz w:val="36"/>
          <w:szCs w:val="36"/>
        </w:rPr>
        <w:t>21</w:t>
      </w:r>
      <w:r w:rsidR="0007519F">
        <w:rPr>
          <w:rFonts w:ascii="Glegoo" w:hAnsi="Glegoo"/>
          <w:sz w:val="36"/>
          <w:szCs w:val="36"/>
        </w:rPr>
        <w:t xml:space="preserve">: </w:t>
      </w:r>
      <w:r w:rsidR="00BD2868" w:rsidRPr="00BD2868">
        <w:rPr>
          <w:rFonts w:ascii="Glegoo" w:hAnsi="Glegoo"/>
          <w:sz w:val="34"/>
          <w:szCs w:val="34"/>
        </w:rPr>
        <w:t>The Renaissance in Quattrocento Italy</w:t>
      </w:r>
    </w:p>
    <w:p w14:paraId="7C491323" w14:textId="77777777" w:rsidR="000B5983" w:rsidRDefault="000B5983">
      <w:pPr>
        <w:rPr>
          <w:rFonts w:ascii="Century Gothic" w:hAnsi="Century Gothic"/>
          <w:b/>
          <w:color w:val="808080" w:themeColor="background1" w:themeShade="80"/>
          <w:sz w:val="32"/>
          <w:szCs w:val="32"/>
        </w:rPr>
      </w:pPr>
    </w:p>
    <w:p w14:paraId="48FC878D" w14:textId="20628754" w:rsidR="003B3B52" w:rsidRPr="003B3B52" w:rsidRDefault="009C60FD" w:rsidP="003B3B52">
      <w:pPr>
        <w:rPr>
          <w:rFonts w:ascii="Century Gothic" w:hAnsi="Century Gothic"/>
          <w:b/>
          <w:color w:val="808080" w:themeColor="background1" w:themeShade="80"/>
          <w:sz w:val="32"/>
          <w:szCs w:val="32"/>
        </w:rPr>
      </w:pPr>
      <w:r w:rsidRPr="004E7440">
        <w:rPr>
          <w:rFonts w:ascii="Century Gothic" w:hAnsi="Century Gothic"/>
          <w:b/>
          <w:color w:val="808080" w:themeColor="background1" w:themeShade="80"/>
          <w:sz w:val="32"/>
          <w:szCs w:val="32"/>
        </w:rPr>
        <w:t xml:space="preserve">CONTEXT: </w:t>
      </w:r>
    </w:p>
    <w:p w14:paraId="67F51900" w14:textId="690C14AA" w:rsidR="000B5983" w:rsidRDefault="000B5983" w:rsidP="000B5983">
      <w:pPr>
        <w:rPr>
          <w:rFonts w:ascii="Century Gothic" w:hAnsi="Century Gothic"/>
          <w:i/>
          <w:iCs/>
          <w:sz w:val="20"/>
          <w:szCs w:val="20"/>
        </w:rPr>
      </w:pPr>
      <w:r w:rsidRPr="00F80026">
        <w:rPr>
          <w:rFonts w:ascii="Century Gothic" w:hAnsi="Century Gothic"/>
          <w:i/>
          <w:iCs/>
          <w:sz w:val="20"/>
          <w:szCs w:val="20"/>
        </w:rPr>
        <w:t>“By the contemplation of beauty, the soul could progress from the love of the material to the love of the abstract, and then to the love of the spiritual.”</w:t>
      </w:r>
      <w:r>
        <w:rPr>
          <w:rFonts w:ascii="Century Gothic" w:hAnsi="Century Gothic"/>
          <w:i/>
          <w:iCs/>
          <w:sz w:val="20"/>
          <w:szCs w:val="20"/>
        </w:rPr>
        <w:t xml:space="preserve"> </w:t>
      </w:r>
      <w:r w:rsidRPr="00F80026">
        <w:rPr>
          <w:rFonts w:ascii="Century Gothic" w:hAnsi="Century Gothic"/>
          <w:i/>
          <w:iCs/>
          <w:sz w:val="20"/>
          <w:szCs w:val="20"/>
        </w:rPr>
        <w:t xml:space="preserve"> </w:t>
      </w:r>
      <w:proofErr w:type="spellStart"/>
      <w:r w:rsidRPr="000B5983">
        <w:rPr>
          <w:rFonts w:ascii="Century Gothic" w:hAnsi="Century Gothic"/>
          <w:iCs/>
          <w:sz w:val="20"/>
          <w:szCs w:val="20"/>
        </w:rPr>
        <w:t>Ficino</w:t>
      </w:r>
      <w:proofErr w:type="spellEnd"/>
      <w:r w:rsidRPr="000B5983">
        <w:rPr>
          <w:rFonts w:ascii="Century Gothic" w:hAnsi="Century Gothic"/>
          <w:iCs/>
          <w:sz w:val="20"/>
          <w:szCs w:val="20"/>
        </w:rPr>
        <w:t xml:space="preserve"> </w:t>
      </w:r>
    </w:p>
    <w:p w14:paraId="162C23A5" w14:textId="77777777" w:rsidR="000B5983" w:rsidRDefault="000B5983" w:rsidP="000B5983">
      <w:pPr>
        <w:rPr>
          <w:rFonts w:ascii="Century Gothic" w:hAnsi="Century Gothic"/>
          <w:i/>
          <w:iCs/>
          <w:sz w:val="20"/>
          <w:szCs w:val="20"/>
        </w:rPr>
      </w:pPr>
    </w:p>
    <w:p w14:paraId="366025D7" w14:textId="593533AB" w:rsidR="000B5983" w:rsidRDefault="000B5983" w:rsidP="000B5983">
      <w:pPr>
        <w:rPr>
          <w:rFonts w:ascii="Century Gothic" w:hAnsi="Century Gothic"/>
          <w:sz w:val="20"/>
          <w:szCs w:val="20"/>
        </w:rPr>
      </w:pPr>
      <w:proofErr w:type="gramStart"/>
      <w:r w:rsidRPr="00F80026">
        <w:rPr>
          <w:rFonts w:ascii="Century Gothic" w:hAnsi="Century Gothic"/>
          <w:i/>
          <w:iCs/>
          <w:sz w:val="20"/>
          <w:szCs w:val="20"/>
        </w:rPr>
        <w:t>".</w:t>
      </w:r>
      <w:proofErr w:type="gramEnd"/>
      <w:r w:rsidRPr="00F80026">
        <w:rPr>
          <w:rFonts w:ascii="Century Gothic" w:hAnsi="Century Gothic"/>
          <w:i/>
          <w:iCs/>
          <w:sz w:val="20"/>
          <w:szCs w:val="20"/>
        </w:rPr>
        <w:t xml:space="preserve"> . . the excellence of beauty of every work of art is due to the observance of measure</w:t>
      </w:r>
      <w:r>
        <w:rPr>
          <w:rFonts w:ascii="Century Gothic" w:hAnsi="Century Gothic"/>
          <w:i/>
          <w:iCs/>
          <w:sz w:val="20"/>
          <w:szCs w:val="20"/>
        </w:rPr>
        <w:t>.</w:t>
      </w:r>
      <w:r w:rsidRPr="00F80026">
        <w:rPr>
          <w:rFonts w:ascii="Century Gothic" w:hAnsi="Century Gothic"/>
          <w:i/>
          <w:iCs/>
          <w:sz w:val="20"/>
          <w:szCs w:val="20"/>
        </w:rPr>
        <w:t xml:space="preserve">" </w:t>
      </w:r>
      <w:r>
        <w:rPr>
          <w:rFonts w:ascii="Century Gothic" w:hAnsi="Century Gothic"/>
          <w:i/>
          <w:iCs/>
          <w:sz w:val="20"/>
          <w:szCs w:val="20"/>
        </w:rPr>
        <w:t xml:space="preserve"> </w:t>
      </w:r>
      <w:r w:rsidRPr="00F80026">
        <w:rPr>
          <w:rFonts w:ascii="Century Gothic" w:hAnsi="Century Gothic"/>
          <w:sz w:val="20"/>
          <w:szCs w:val="20"/>
        </w:rPr>
        <w:t>Plato</w:t>
      </w:r>
    </w:p>
    <w:p w14:paraId="0F81AD08" w14:textId="77777777" w:rsidR="000B5983" w:rsidRDefault="000B5983" w:rsidP="000B5983">
      <w:pPr>
        <w:rPr>
          <w:rFonts w:ascii="Century Gothic" w:hAnsi="Century Gothic"/>
          <w:sz w:val="20"/>
          <w:szCs w:val="20"/>
        </w:rPr>
      </w:pPr>
    </w:p>
    <w:p w14:paraId="7CD7B543" w14:textId="359FB286" w:rsidR="000B5983" w:rsidRPr="00F80026" w:rsidRDefault="000B5983" w:rsidP="000B5983">
      <w:pPr>
        <w:rPr>
          <w:rFonts w:ascii="Century Gothic" w:hAnsi="Century Gothic"/>
          <w:sz w:val="20"/>
          <w:szCs w:val="20"/>
        </w:rPr>
      </w:pPr>
      <w:r>
        <w:rPr>
          <w:rFonts w:ascii="Century Gothic" w:hAnsi="Century Gothic"/>
          <w:sz w:val="20"/>
          <w:szCs w:val="20"/>
        </w:rPr>
        <w:t xml:space="preserve">During the fifteenth century, or Quattrocento, Florence became the acknowledged center of the Renaissance – the rebirth of classical learning, literature, and art. Humanists revived the ancient Greek ideal that “man is the measure of all things.” They believed that contact with the classical past would enrich their own culture by promoting civic responsibility, encouraging artistic creativity, and rewarding individual excellence. </w:t>
      </w:r>
    </w:p>
    <w:p w14:paraId="02ABEBAD" w14:textId="7442FFCE" w:rsidR="003B3B52" w:rsidRPr="000B5983" w:rsidRDefault="003B3B52" w:rsidP="003B3B52">
      <w:pPr>
        <w:rPr>
          <w:rFonts w:ascii="Century Gothic" w:hAnsi="Century Gothic" w:cs="Century Gothic"/>
          <w:sz w:val="20"/>
          <w:szCs w:val="20"/>
        </w:rPr>
      </w:pPr>
      <w:r>
        <w:rPr>
          <w:rFonts w:ascii="Century Gothic" w:hAnsi="Century Gothic" w:cs="Century Gothic"/>
          <w:sz w:val="20"/>
          <w:szCs w:val="20"/>
        </w:rPr>
        <w:t xml:space="preserve"> </w:t>
      </w:r>
    </w:p>
    <w:p w14:paraId="7F59A840" w14:textId="77777777" w:rsidR="00F80026" w:rsidRPr="000B5983" w:rsidRDefault="00F80026" w:rsidP="00F80026">
      <w:pPr>
        <w:ind w:left="360"/>
        <w:rPr>
          <w:rFonts w:ascii="Century Gothic" w:hAnsi="Century Gothic"/>
          <w:sz w:val="20"/>
          <w:szCs w:val="20"/>
        </w:rPr>
      </w:pPr>
      <w:r w:rsidRPr="000B5983">
        <w:rPr>
          <w:rFonts w:ascii="Century Gothic" w:hAnsi="Century Gothic"/>
          <w:sz w:val="20"/>
          <w:szCs w:val="20"/>
        </w:rPr>
        <w:t xml:space="preserve">1:  advancement of </w:t>
      </w:r>
      <w:r w:rsidRPr="000B5983">
        <w:rPr>
          <w:rFonts w:ascii="Century Gothic" w:hAnsi="Century Gothic"/>
          <w:iCs/>
          <w:sz w:val="20"/>
          <w:szCs w:val="20"/>
        </w:rPr>
        <w:t xml:space="preserve">humanistic </w:t>
      </w:r>
      <w:r w:rsidRPr="000B5983">
        <w:rPr>
          <w:rFonts w:ascii="Century Gothic" w:hAnsi="Century Gothic"/>
          <w:sz w:val="20"/>
          <w:szCs w:val="20"/>
        </w:rPr>
        <w:t xml:space="preserve">and </w:t>
      </w:r>
      <w:r w:rsidRPr="000B5983">
        <w:rPr>
          <w:rFonts w:ascii="Century Gothic" w:hAnsi="Century Gothic"/>
          <w:iCs/>
          <w:sz w:val="20"/>
          <w:szCs w:val="20"/>
        </w:rPr>
        <w:t xml:space="preserve">scientific </w:t>
      </w:r>
      <w:r w:rsidRPr="000B5983">
        <w:rPr>
          <w:rFonts w:ascii="Century Gothic" w:hAnsi="Century Gothic"/>
          <w:sz w:val="20"/>
          <w:szCs w:val="20"/>
        </w:rPr>
        <w:t xml:space="preserve">knowledge </w:t>
      </w:r>
    </w:p>
    <w:p w14:paraId="2D9889A6" w14:textId="77777777" w:rsidR="00F80026" w:rsidRPr="000B5983" w:rsidRDefault="00F80026" w:rsidP="00F80026">
      <w:pPr>
        <w:ind w:left="360"/>
        <w:rPr>
          <w:rFonts w:ascii="Century Gothic" w:hAnsi="Century Gothic"/>
          <w:sz w:val="20"/>
          <w:szCs w:val="20"/>
        </w:rPr>
      </w:pPr>
      <w:r w:rsidRPr="000B5983">
        <w:rPr>
          <w:rFonts w:ascii="Century Gothic" w:hAnsi="Century Gothic"/>
          <w:sz w:val="20"/>
          <w:szCs w:val="20"/>
        </w:rPr>
        <w:t xml:space="preserve">2:  the </w:t>
      </w:r>
      <w:r w:rsidRPr="000B5983">
        <w:rPr>
          <w:rFonts w:ascii="Century Gothic" w:hAnsi="Century Gothic"/>
          <w:iCs/>
          <w:sz w:val="20"/>
          <w:szCs w:val="20"/>
        </w:rPr>
        <w:t xml:space="preserve">discovery of the new world </w:t>
      </w:r>
      <w:r w:rsidRPr="000B5983">
        <w:rPr>
          <w:rFonts w:ascii="Century Gothic" w:hAnsi="Century Gothic"/>
          <w:sz w:val="20"/>
          <w:szCs w:val="20"/>
        </w:rPr>
        <w:t xml:space="preserve">by navigating the globe </w:t>
      </w:r>
    </w:p>
    <w:p w14:paraId="4FE57C72" w14:textId="77777777" w:rsidR="00F80026" w:rsidRPr="000B5983" w:rsidRDefault="00F80026" w:rsidP="00F80026">
      <w:pPr>
        <w:ind w:left="360"/>
        <w:rPr>
          <w:rFonts w:ascii="Century Gothic" w:hAnsi="Century Gothic"/>
          <w:sz w:val="20"/>
          <w:szCs w:val="20"/>
        </w:rPr>
      </w:pPr>
      <w:r w:rsidRPr="000B5983">
        <w:rPr>
          <w:rFonts w:ascii="Century Gothic" w:hAnsi="Century Gothic"/>
          <w:sz w:val="20"/>
          <w:szCs w:val="20"/>
        </w:rPr>
        <w:t xml:space="preserve">3:  continued growth of cities </w:t>
      </w:r>
    </w:p>
    <w:p w14:paraId="31E404C5" w14:textId="77777777" w:rsidR="00F80026" w:rsidRPr="000B5983" w:rsidRDefault="00F80026" w:rsidP="00F80026">
      <w:pPr>
        <w:ind w:left="360"/>
        <w:rPr>
          <w:rFonts w:ascii="Century Gothic" w:hAnsi="Century Gothic"/>
          <w:sz w:val="20"/>
          <w:szCs w:val="20"/>
        </w:rPr>
      </w:pPr>
      <w:r w:rsidRPr="000B5983">
        <w:rPr>
          <w:rFonts w:ascii="Century Gothic" w:hAnsi="Century Gothic"/>
          <w:sz w:val="20"/>
          <w:szCs w:val="20"/>
        </w:rPr>
        <w:t xml:space="preserve">4:  expanding wealth of the </w:t>
      </w:r>
      <w:r w:rsidRPr="000B5983">
        <w:rPr>
          <w:rFonts w:ascii="Century Gothic" w:hAnsi="Century Gothic"/>
          <w:iCs/>
          <w:sz w:val="20"/>
          <w:szCs w:val="20"/>
        </w:rPr>
        <w:t xml:space="preserve">merchant class </w:t>
      </w:r>
    </w:p>
    <w:p w14:paraId="1397CDDD" w14:textId="77777777" w:rsidR="00F80026" w:rsidRPr="000B5983" w:rsidRDefault="00F80026" w:rsidP="00F80026">
      <w:pPr>
        <w:ind w:left="360"/>
        <w:rPr>
          <w:rFonts w:ascii="Century Gothic" w:hAnsi="Century Gothic"/>
          <w:sz w:val="20"/>
          <w:szCs w:val="20"/>
        </w:rPr>
      </w:pPr>
      <w:r w:rsidRPr="000B5983">
        <w:rPr>
          <w:rFonts w:ascii="Century Gothic" w:hAnsi="Century Gothic"/>
          <w:sz w:val="20"/>
          <w:szCs w:val="20"/>
        </w:rPr>
        <w:t xml:space="preserve">5:  expansion of </w:t>
      </w:r>
      <w:r w:rsidRPr="000B5983">
        <w:rPr>
          <w:rFonts w:ascii="Century Gothic" w:hAnsi="Century Gothic"/>
          <w:iCs/>
          <w:sz w:val="20"/>
          <w:szCs w:val="20"/>
        </w:rPr>
        <w:t xml:space="preserve">national states </w:t>
      </w:r>
    </w:p>
    <w:p w14:paraId="41C15806" w14:textId="77777777" w:rsidR="00F80026" w:rsidRPr="000B5983" w:rsidRDefault="00F80026" w:rsidP="00F80026">
      <w:pPr>
        <w:ind w:left="360"/>
        <w:rPr>
          <w:rFonts w:ascii="Century Gothic" w:hAnsi="Century Gothic"/>
          <w:sz w:val="20"/>
          <w:szCs w:val="20"/>
        </w:rPr>
      </w:pPr>
      <w:r w:rsidRPr="000B5983">
        <w:rPr>
          <w:rFonts w:ascii="Century Gothic" w:hAnsi="Century Gothic"/>
          <w:sz w:val="20"/>
          <w:szCs w:val="20"/>
        </w:rPr>
        <w:t>6:  </w:t>
      </w:r>
      <w:r w:rsidRPr="000B5983">
        <w:rPr>
          <w:rFonts w:ascii="Century Gothic" w:hAnsi="Century Gothic"/>
          <w:iCs/>
          <w:sz w:val="20"/>
          <w:szCs w:val="20"/>
        </w:rPr>
        <w:t xml:space="preserve">unparalleled productivity in the arts </w:t>
      </w:r>
    </w:p>
    <w:p w14:paraId="315AB59F" w14:textId="77777777" w:rsidR="00F80026" w:rsidRPr="000B5983" w:rsidRDefault="00F80026" w:rsidP="00F80026">
      <w:pPr>
        <w:ind w:left="360"/>
        <w:rPr>
          <w:rFonts w:ascii="Century Gothic" w:hAnsi="Century Gothic"/>
          <w:sz w:val="20"/>
          <w:szCs w:val="20"/>
        </w:rPr>
      </w:pPr>
      <w:r w:rsidRPr="000B5983">
        <w:rPr>
          <w:rFonts w:ascii="Century Gothic" w:hAnsi="Century Gothic"/>
          <w:sz w:val="20"/>
          <w:szCs w:val="20"/>
        </w:rPr>
        <w:t xml:space="preserve">7:  merchant and artisan class challenged the entrenched position of nobility </w:t>
      </w:r>
    </w:p>
    <w:p w14:paraId="7FF66DA0" w14:textId="77777777" w:rsidR="00F80026" w:rsidRPr="000B5983" w:rsidRDefault="00F80026" w:rsidP="00F80026">
      <w:pPr>
        <w:ind w:left="360"/>
        <w:rPr>
          <w:rFonts w:ascii="Century Gothic" w:hAnsi="Century Gothic"/>
          <w:sz w:val="20"/>
          <w:szCs w:val="20"/>
        </w:rPr>
      </w:pPr>
      <w:r w:rsidRPr="000B5983">
        <w:rPr>
          <w:rFonts w:ascii="Century Gothic" w:hAnsi="Century Gothic"/>
          <w:sz w:val="20"/>
          <w:szCs w:val="20"/>
        </w:rPr>
        <w:t xml:space="preserve">8:  Church became a military and political force prone to abuses of power and wealth </w:t>
      </w:r>
    </w:p>
    <w:p w14:paraId="77EDF55D" w14:textId="5BC18164" w:rsidR="00631C71" w:rsidRPr="00F80026" w:rsidRDefault="00BD2868" w:rsidP="00F80026">
      <w:pPr>
        <w:ind w:left="360"/>
        <w:rPr>
          <w:rFonts w:ascii="Century Gothic" w:hAnsi="Century Gothic" w:cs="Century Gothic"/>
          <w:bCs/>
          <w:sz w:val="20"/>
          <w:szCs w:val="20"/>
        </w:rPr>
      </w:pPr>
      <w:r>
        <w:rPr>
          <w:noProof/>
        </w:rPr>
        <mc:AlternateContent>
          <mc:Choice Requires="wps">
            <w:drawing>
              <wp:anchor distT="0" distB="0" distL="114300" distR="114300" simplePos="0" relativeHeight="251659264" behindDoc="0" locked="0" layoutInCell="1" allowOverlap="1" wp14:anchorId="6F7575BA" wp14:editId="2C67A55B">
                <wp:simplePos x="0" y="0"/>
                <wp:positionH relativeFrom="column">
                  <wp:posOffset>-114300</wp:posOffset>
                </wp:positionH>
                <wp:positionV relativeFrom="paragraph">
                  <wp:posOffset>367030</wp:posOffset>
                </wp:positionV>
                <wp:extent cx="6858000" cy="4998720"/>
                <wp:effectExtent l="50800" t="25400" r="76200" b="106680"/>
                <wp:wrapThrough wrapText="bothSides">
                  <wp:wrapPolygon edited="0">
                    <wp:start x="-80" y="-110"/>
                    <wp:lineTo x="-160" y="-110"/>
                    <wp:lineTo x="-160" y="21951"/>
                    <wp:lineTo x="21760" y="21951"/>
                    <wp:lineTo x="21760" y="1646"/>
                    <wp:lineTo x="21680" y="0"/>
                    <wp:lineTo x="21680" y="-110"/>
                    <wp:lineTo x="-80" y="-110"/>
                  </wp:wrapPolygon>
                </wp:wrapThrough>
                <wp:docPr id="1" name="Rectangle 1"/>
                <wp:cNvGraphicFramePr/>
                <a:graphic xmlns:a="http://schemas.openxmlformats.org/drawingml/2006/main">
                  <a:graphicData uri="http://schemas.microsoft.com/office/word/2010/wordprocessingShape">
                    <wps:wsp>
                      <wps:cNvSpPr/>
                      <wps:spPr>
                        <a:xfrm>
                          <a:off x="0" y="0"/>
                          <a:ext cx="6858000" cy="4998720"/>
                        </a:xfrm>
                        <a:prstGeom prst="rect">
                          <a:avLst/>
                        </a:prstGeom>
                        <a:solidFill>
                          <a:schemeClr val="bg1">
                            <a:lumMod val="50000"/>
                          </a:schemeClr>
                        </a:solidFill>
                      </wps:spPr>
                      <wps:style>
                        <a:lnRef idx="1">
                          <a:schemeClr val="accent3"/>
                        </a:lnRef>
                        <a:fillRef idx="2">
                          <a:schemeClr val="accent3"/>
                        </a:fillRef>
                        <a:effectRef idx="1">
                          <a:schemeClr val="accent3"/>
                        </a:effectRef>
                        <a:fontRef idx="minor">
                          <a:schemeClr val="dk1"/>
                        </a:fontRef>
                      </wps:style>
                      <wps:txbx>
                        <w:txbxContent>
                          <w:p w14:paraId="38898AE4" w14:textId="2E8E4DF6" w:rsidR="00F80026" w:rsidRDefault="00F80026" w:rsidP="00B7797A">
                            <w:pPr>
                              <w:rPr>
                                <w:rFonts w:ascii="Century Gothic" w:hAnsi="Century Gothic"/>
                                <w:b/>
                                <w:color w:val="FFFFFF" w:themeColor="background1"/>
                                <w:sz w:val="32"/>
                                <w:szCs w:val="32"/>
                              </w:rPr>
                            </w:pPr>
                            <w:r w:rsidRPr="00B7797A">
                              <w:rPr>
                                <w:rFonts w:ascii="Century Gothic" w:hAnsi="Century Gothic"/>
                                <w:b/>
                                <w:color w:val="FFFFFF" w:themeColor="background1"/>
                                <w:sz w:val="32"/>
                                <w:szCs w:val="32"/>
                                <w:u w:val="thick"/>
                              </w:rPr>
                              <w:t>ART WORK CARDS:</w:t>
                            </w:r>
                            <w:r>
                              <w:rPr>
                                <w:rFonts w:ascii="Century Gothic" w:hAnsi="Century Gothic"/>
                                <w:b/>
                                <w:color w:val="FFFFFF" w:themeColor="background1"/>
                                <w:sz w:val="32"/>
                                <w:szCs w:val="32"/>
                              </w:rPr>
                              <w:t xml:space="preserve"> </w:t>
                            </w:r>
                            <w:r w:rsidRPr="00B7797A">
                              <w:rPr>
                                <w:rFonts w:ascii="Century Gothic" w:hAnsi="Century Gothic"/>
                                <w:b/>
                                <w:sz w:val="32"/>
                                <w:szCs w:val="32"/>
                              </w:rPr>
                              <w:t>3D (Yellow</w:t>
                            </w:r>
                            <w:r>
                              <w:rPr>
                                <w:rFonts w:ascii="Century Gothic" w:hAnsi="Century Gothic"/>
                                <w:b/>
                                <w:sz w:val="32"/>
                                <w:szCs w:val="32"/>
                              </w:rPr>
                              <w:t>) 2D (Red) Architecture (Green)</w:t>
                            </w:r>
                          </w:p>
                          <w:p w14:paraId="1A14B0F3" w14:textId="77777777" w:rsidR="00F80026" w:rsidRDefault="00F80026" w:rsidP="0054505E">
                            <w:pPr>
                              <w:ind w:firstLine="720"/>
                              <w:rPr>
                                <w:rFonts w:ascii="Century Gothic" w:hAnsi="Century Gothic"/>
                                <w:color w:val="FFFFFF" w:themeColor="background1"/>
                                <w:sz w:val="20"/>
                                <w:szCs w:val="20"/>
                              </w:rPr>
                            </w:pPr>
                          </w:p>
                          <w:p w14:paraId="69456312" w14:textId="714171C9" w:rsidR="00F80026" w:rsidRPr="00BD2868" w:rsidRDefault="00F80026">
                            <w:pPr>
                              <w:rPr>
                                <w:rFonts w:ascii="Century Gothic" w:hAnsi="Century Gothic"/>
                                <w:sz w:val="20"/>
                                <w:szCs w:val="20"/>
                              </w:rPr>
                            </w:pPr>
                            <w:r w:rsidRPr="00BD2868">
                              <w:rPr>
                                <w:rFonts w:ascii="Century Gothic" w:hAnsi="Century Gothic"/>
                                <w:sz w:val="20"/>
                                <w:szCs w:val="20"/>
                              </w:rPr>
                              <w:t>3D</w:t>
                            </w:r>
                          </w:p>
                          <w:p w14:paraId="3C00441A" w14:textId="33C9FED3" w:rsidR="00F80026" w:rsidRDefault="00F80026">
                            <w:pPr>
                              <w:rPr>
                                <w:rFonts w:ascii="Century Gothic" w:hAnsi="Century Gothic"/>
                                <w:color w:val="FFFFFF" w:themeColor="background1"/>
                                <w:sz w:val="20"/>
                                <w:szCs w:val="20"/>
                              </w:rPr>
                            </w:pPr>
                            <w:r>
                              <w:rPr>
                                <w:rFonts w:ascii="Century Gothic" w:hAnsi="Century Gothic"/>
                                <w:color w:val="FFFFFF" w:themeColor="background1"/>
                                <w:sz w:val="20"/>
                                <w:szCs w:val="20"/>
                              </w:rPr>
                              <w:t xml:space="preserve">Brunelleschi &amp; Ghiberti’s </w:t>
                            </w:r>
                            <w:r w:rsidRPr="00BD2868">
                              <w:rPr>
                                <w:rFonts w:ascii="Century Gothic" w:hAnsi="Century Gothic"/>
                                <w:color w:val="FFFFFF" w:themeColor="background1"/>
                                <w:sz w:val="20"/>
                                <w:szCs w:val="20"/>
                              </w:rPr>
                              <w:t>Sacrifice of Isaac</w:t>
                            </w:r>
                            <w:r>
                              <w:rPr>
                                <w:rFonts w:ascii="Century Gothic" w:hAnsi="Century Gothic"/>
                                <w:color w:val="FFFFFF" w:themeColor="background1"/>
                                <w:sz w:val="20"/>
                                <w:szCs w:val="20"/>
                              </w:rPr>
                              <w:t xml:space="preserve"> </w:t>
                            </w:r>
                          </w:p>
                          <w:p w14:paraId="26AED240" w14:textId="5AB59479" w:rsidR="00F80026" w:rsidRPr="00AF3724" w:rsidRDefault="00F80026">
                            <w:pPr>
                              <w:rPr>
                                <w:rFonts w:ascii="Century Gothic" w:hAnsi="Century Gothic"/>
                                <w:color w:val="FFFFFF" w:themeColor="background1"/>
                                <w:sz w:val="20"/>
                                <w:szCs w:val="20"/>
                              </w:rPr>
                            </w:pPr>
                            <w:r w:rsidRPr="00AF3724">
                              <w:rPr>
                                <w:rFonts w:ascii="Century Gothic" w:hAnsi="Century Gothic"/>
                                <w:color w:val="FFFFFF" w:themeColor="background1"/>
                                <w:sz w:val="20"/>
                                <w:szCs w:val="20"/>
                              </w:rPr>
                              <w:t>Ghiberti’s Gates of Paradise</w:t>
                            </w:r>
                          </w:p>
                          <w:p w14:paraId="5E896CB7" w14:textId="4BDD414A" w:rsidR="00F80026" w:rsidRPr="00AF3724" w:rsidRDefault="00F80026">
                            <w:pPr>
                              <w:rPr>
                                <w:rFonts w:ascii="Century Gothic" w:hAnsi="Century Gothic"/>
                                <w:color w:val="FFFFFF" w:themeColor="background1"/>
                                <w:sz w:val="20"/>
                                <w:szCs w:val="20"/>
                              </w:rPr>
                            </w:pPr>
                            <w:r w:rsidRPr="00AF3724">
                              <w:rPr>
                                <w:rFonts w:ascii="Century Gothic" w:hAnsi="Century Gothic"/>
                                <w:color w:val="FFFFFF" w:themeColor="background1"/>
                                <w:sz w:val="20"/>
                                <w:szCs w:val="20"/>
                              </w:rPr>
                              <w:t>Donatello’s Saint Mark</w:t>
                            </w:r>
                          </w:p>
                          <w:p w14:paraId="7A593899" w14:textId="074F4412" w:rsidR="00F80026" w:rsidRPr="00AF3724" w:rsidRDefault="00F80026">
                            <w:pPr>
                              <w:rPr>
                                <w:rFonts w:ascii="Century Gothic" w:hAnsi="Century Gothic"/>
                                <w:color w:val="FFFFFF" w:themeColor="background1"/>
                                <w:sz w:val="20"/>
                                <w:szCs w:val="20"/>
                              </w:rPr>
                            </w:pPr>
                            <w:r w:rsidRPr="00AF3724">
                              <w:rPr>
                                <w:rFonts w:ascii="Century Gothic" w:hAnsi="Century Gothic"/>
                                <w:color w:val="FFFFFF" w:themeColor="background1"/>
                                <w:sz w:val="20"/>
                                <w:szCs w:val="20"/>
                              </w:rPr>
                              <w:t>Donatello’s David</w:t>
                            </w:r>
                          </w:p>
                          <w:p w14:paraId="024813DE" w14:textId="127AAD19" w:rsidR="00F80026" w:rsidRPr="00AF3724" w:rsidRDefault="00F80026">
                            <w:pPr>
                              <w:rPr>
                                <w:rFonts w:ascii="Century Gothic" w:hAnsi="Century Gothic"/>
                                <w:color w:val="FFFFFF" w:themeColor="background1"/>
                                <w:sz w:val="20"/>
                                <w:szCs w:val="20"/>
                              </w:rPr>
                            </w:pPr>
                            <w:r w:rsidRPr="00AF3724">
                              <w:rPr>
                                <w:rFonts w:ascii="Century Gothic" w:hAnsi="Century Gothic"/>
                                <w:color w:val="FFFFFF" w:themeColor="background1"/>
                                <w:sz w:val="20"/>
                                <w:szCs w:val="20"/>
                              </w:rPr>
                              <w:t xml:space="preserve">Donatello’s </w:t>
                            </w:r>
                            <w:proofErr w:type="spellStart"/>
                            <w:r w:rsidRPr="00AF3724">
                              <w:rPr>
                                <w:rFonts w:ascii="Century Gothic" w:hAnsi="Century Gothic"/>
                                <w:color w:val="FFFFFF" w:themeColor="background1"/>
                                <w:sz w:val="20"/>
                                <w:szCs w:val="20"/>
                              </w:rPr>
                              <w:t>Gattamelata</w:t>
                            </w:r>
                            <w:proofErr w:type="spellEnd"/>
                          </w:p>
                          <w:p w14:paraId="06F30B8F" w14:textId="07B4F41D" w:rsidR="00F80026" w:rsidRPr="00AF3724" w:rsidRDefault="00F80026">
                            <w:pPr>
                              <w:rPr>
                                <w:rFonts w:ascii="Century Gothic" w:hAnsi="Century Gothic"/>
                                <w:color w:val="FFFFFF" w:themeColor="background1"/>
                                <w:sz w:val="20"/>
                                <w:szCs w:val="20"/>
                              </w:rPr>
                            </w:pPr>
                            <w:r w:rsidRPr="00AF3724">
                              <w:rPr>
                                <w:rFonts w:ascii="Century Gothic" w:hAnsi="Century Gothic"/>
                                <w:color w:val="FFFFFF" w:themeColor="background1"/>
                                <w:sz w:val="20"/>
                                <w:szCs w:val="20"/>
                              </w:rPr>
                              <w:t>Verrocchio’s David</w:t>
                            </w:r>
                          </w:p>
                          <w:p w14:paraId="014C5BA4" w14:textId="69645FDE" w:rsidR="00F80026" w:rsidRPr="00AF3724" w:rsidRDefault="00F80026">
                            <w:pPr>
                              <w:rPr>
                                <w:rFonts w:ascii="Century Gothic" w:hAnsi="Century Gothic"/>
                                <w:sz w:val="20"/>
                                <w:szCs w:val="20"/>
                              </w:rPr>
                            </w:pPr>
                            <w:r w:rsidRPr="00AF3724">
                              <w:rPr>
                                <w:rFonts w:ascii="Century Gothic" w:hAnsi="Century Gothic"/>
                                <w:sz w:val="20"/>
                                <w:szCs w:val="20"/>
                              </w:rPr>
                              <w:t>2D</w:t>
                            </w:r>
                          </w:p>
                          <w:p w14:paraId="4ABEB7D1" w14:textId="29067E68" w:rsidR="00F80026" w:rsidRPr="00AF3724" w:rsidRDefault="00F80026">
                            <w:pPr>
                              <w:rPr>
                                <w:rFonts w:ascii="Century Gothic" w:hAnsi="Century Gothic"/>
                                <w:color w:val="FFFFFF" w:themeColor="background1"/>
                                <w:sz w:val="20"/>
                                <w:szCs w:val="20"/>
                              </w:rPr>
                            </w:pPr>
                            <w:r w:rsidRPr="00AF3724">
                              <w:rPr>
                                <w:rFonts w:ascii="Century Gothic" w:hAnsi="Century Gothic"/>
                                <w:color w:val="FFFFFF" w:themeColor="background1"/>
                                <w:sz w:val="20"/>
                                <w:szCs w:val="20"/>
                              </w:rPr>
                              <w:t xml:space="preserve">Gentile da </w:t>
                            </w:r>
                            <w:proofErr w:type="spellStart"/>
                            <w:r w:rsidRPr="00AF3724">
                              <w:rPr>
                                <w:rFonts w:ascii="Century Gothic" w:hAnsi="Century Gothic"/>
                                <w:color w:val="FFFFFF" w:themeColor="background1"/>
                                <w:sz w:val="20"/>
                                <w:szCs w:val="20"/>
                              </w:rPr>
                              <w:t>Fabriano’s</w:t>
                            </w:r>
                            <w:proofErr w:type="spellEnd"/>
                            <w:r w:rsidRPr="00AF3724">
                              <w:rPr>
                                <w:rFonts w:ascii="Century Gothic" w:hAnsi="Century Gothic"/>
                                <w:color w:val="FFFFFF" w:themeColor="background1"/>
                                <w:sz w:val="20"/>
                                <w:szCs w:val="20"/>
                              </w:rPr>
                              <w:t xml:space="preserve"> Adoration of the Magi </w:t>
                            </w:r>
                          </w:p>
                          <w:p w14:paraId="18F924D3" w14:textId="6669D521" w:rsidR="00F80026" w:rsidRPr="00AF3724" w:rsidRDefault="00F80026">
                            <w:pPr>
                              <w:rPr>
                                <w:rFonts w:ascii="Century Gothic" w:hAnsi="Century Gothic"/>
                                <w:color w:val="FFFFFF" w:themeColor="background1"/>
                                <w:sz w:val="20"/>
                                <w:szCs w:val="20"/>
                              </w:rPr>
                            </w:pPr>
                            <w:r w:rsidRPr="00AF3724">
                              <w:rPr>
                                <w:rFonts w:ascii="Century Gothic" w:hAnsi="Century Gothic"/>
                                <w:color w:val="FFFFFF" w:themeColor="background1"/>
                                <w:sz w:val="20"/>
                                <w:szCs w:val="20"/>
                              </w:rPr>
                              <w:t>Masaccio’s Tribute Money</w:t>
                            </w:r>
                          </w:p>
                          <w:p w14:paraId="01D86A12" w14:textId="5A5D0288" w:rsidR="00F80026" w:rsidRPr="00AF3724" w:rsidRDefault="00F80026">
                            <w:pPr>
                              <w:rPr>
                                <w:rFonts w:ascii="Century Gothic" w:hAnsi="Century Gothic"/>
                                <w:color w:val="FFFFFF" w:themeColor="background1"/>
                                <w:sz w:val="20"/>
                                <w:szCs w:val="20"/>
                              </w:rPr>
                            </w:pPr>
                            <w:r w:rsidRPr="00AF3724">
                              <w:rPr>
                                <w:rFonts w:ascii="Century Gothic" w:hAnsi="Century Gothic"/>
                                <w:color w:val="FFFFFF" w:themeColor="background1"/>
                                <w:sz w:val="20"/>
                                <w:szCs w:val="20"/>
                              </w:rPr>
                              <w:t xml:space="preserve">Masaccio’s Holy Trinity </w:t>
                            </w:r>
                          </w:p>
                          <w:p w14:paraId="731B645A" w14:textId="542AD4D5" w:rsidR="00F80026" w:rsidRPr="00AF3724" w:rsidRDefault="00F80026">
                            <w:pPr>
                              <w:rPr>
                                <w:rFonts w:ascii="Century Gothic" w:hAnsi="Century Gothic"/>
                                <w:color w:val="FFFFFF" w:themeColor="background1"/>
                                <w:sz w:val="20"/>
                                <w:szCs w:val="20"/>
                              </w:rPr>
                            </w:pPr>
                            <w:r w:rsidRPr="00AF3724">
                              <w:rPr>
                                <w:rFonts w:ascii="Century Gothic" w:hAnsi="Century Gothic"/>
                                <w:color w:val="FFFFFF" w:themeColor="background1"/>
                                <w:sz w:val="20"/>
                                <w:szCs w:val="20"/>
                              </w:rPr>
                              <w:t xml:space="preserve">Fra Angelico’s Annunciation </w:t>
                            </w:r>
                          </w:p>
                          <w:p w14:paraId="58E66EA2" w14:textId="1CF48544" w:rsidR="00F80026" w:rsidRPr="00AF3724" w:rsidRDefault="00F80026">
                            <w:pPr>
                              <w:rPr>
                                <w:rFonts w:ascii="Century Gothic" w:hAnsi="Century Gothic"/>
                                <w:color w:val="FFFFFF" w:themeColor="background1"/>
                                <w:sz w:val="20"/>
                                <w:szCs w:val="20"/>
                              </w:rPr>
                            </w:pPr>
                            <w:r w:rsidRPr="00AF3724">
                              <w:rPr>
                                <w:rFonts w:ascii="Century Gothic" w:hAnsi="Century Gothic"/>
                                <w:color w:val="FFFFFF" w:themeColor="background1"/>
                                <w:sz w:val="20"/>
                                <w:szCs w:val="20"/>
                              </w:rPr>
                              <w:t xml:space="preserve">Fra </w:t>
                            </w:r>
                            <w:proofErr w:type="spellStart"/>
                            <w:r w:rsidRPr="00AF3724">
                              <w:rPr>
                                <w:rFonts w:ascii="Century Gothic" w:hAnsi="Century Gothic"/>
                                <w:color w:val="FFFFFF" w:themeColor="background1"/>
                                <w:sz w:val="20"/>
                                <w:szCs w:val="20"/>
                              </w:rPr>
                              <w:t>Filippo</w:t>
                            </w:r>
                            <w:proofErr w:type="spellEnd"/>
                            <w:r w:rsidRPr="00AF3724">
                              <w:rPr>
                                <w:rFonts w:ascii="Century Gothic" w:hAnsi="Century Gothic"/>
                                <w:color w:val="FFFFFF" w:themeColor="background1"/>
                                <w:sz w:val="20"/>
                                <w:szCs w:val="20"/>
                              </w:rPr>
                              <w:t xml:space="preserve"> Lippi’s Madonna and Child </w:t>
                            </w:r>
                          </w:p>
                          <w:p w14:paraId="223FA3C7" w14:textId="1A91032B" w:rsidR="00F80026" w:rsidRPr="00AF3724" w:rsidRDefault="00F80026">
                            <w:pPr>
                              <w:rPr>
                                <w:rFonts w:ascii="Century Gothic" w:hAnsi="Century Gothic"/>
                                <w:color w:val="FFFFFF" w:themeColor="background1"/>
                                <w:sz w:val="20"/>
                                <w:szCs w:val="20"/>
                              </w:rPr>
                            </w:pPr>
                            <w:proofErr w:type="spellStart"/>
                            <w:r w:rsidRPr="00AF3724">
                              <w:rPr>
                                <w:rFonts w:ascii="Century Gothic" w:hAnsi="Century Gothic"/>
                                <w:color w:val="FFFFFF" w:themeColor="background1"/>
                                <w:sz w:val="20"/>
                                <w:szCs w:val="20"/>
                              </w:rPr>
                              <w:t>Domenico</w:t>
                            </w:r>
                            <w:proofErr w:type="spellEnd"/>
                            <w:r w:rsidRPr="00AF3724">
                              <w:rPr>
                                <w:rFonts w:ascii="Century Gothic" w:hAnsi="Century Gothic"/>
                                <w:color w:val="FFFFFF" w:themeColor="background1"/>
                                <w:sz w:val="20"/>
                                <w:szCs w:val="20"/>
                              </w:rPr>
                              <w:t xml:space="preserve"> </w:t>
                            </w:r>
                            <w:proofErr w:type="spellStart"/>
                            <w:r w:rsidRPr="00AF3724">
                              <w:rPr>
                                <w:rFonts w:ascii="Century Gothic" w:hAnsi="Century Gothic"/>
                                <w:color w:val="FFFFFF" w:themeColor="background1"/>
                                <w:sz w:val="20"/>
                                <w:szCs w:val="20"/>
                              </w:rPr>
                              <w:t>Ghilandaio’s</w:t>
                            </w:r>
                            <w:proofErr w:type="spellEnd"/>
                            <w:r w:rsidRPr="00AF3724">
                              <w:rPr>
                                <w:rFonts w:ascii="Century Gothic" w:hAnsi="Century Gothic"/>
                                <w:color w:val="FFFFFF" w:themeColor="background1"/>
                                <w:sz w:val="20"/>
                                <w:szCs w:val="20"/>
                              </w:rPr>
                              <w:t xml:space="preserve"> Giovanna </w:t>
                            </w:r>
                            <w:proofErr w:type="spellStart"/>
                            <w:r w:rsidRPr="00AF3724">
                              <w:rPr>
                                <w:rFonts w:ascii="Century Gothic" w:hAnsi="Century Gothic"/>
                                <w:color w:val="FFFFFF" w:themeColor="background1"/>
                                <w:sz w:val="20"/>
                                <w:szCs w:val="20"/>
                              </w:rPr>
                              <w:t>Tornabuoni</w:t>
                            </w:r>
                            <w:proofErr w:type="spellEnd"/>
                          </w:p>
                          <w:p w14:paraId="6A069BB9" w14:textId="0C3B4E81" w:rsidR="00F80026" w:rsidRPr="00AF3724" w:rsidRDefault="00F80026">
                            <w:pPr>
                              <w:rPr>
                                <w:rFonts w:ascii="Century Gothic" w:hAnsi="Century Gothic"/>
                                <w:color w:val="FFFFFF" w:themeColor="background1"/>
                                <w:sz w:val="20"/>
                                <w:szCs w:val="20"/>
                              </w:rPr>
                            </w:pPr>
                            <w:r w:rsidRPr="00AF3724">
                              <w:rPr>
                                <w:rFonts w:ascii="Century Gothic" w:hAnsi="Century Gothic"/>
                                <w:color w:val="FFFFFF" w:themeColor="background1"/>
                                <w:sz w:val="20"/>
                                <w:szCs w:val="20"/>
                              </w:rPr>
                              <w:t>Paolo Uccello’s Battle of San Romano</w:t>
                            </w:r>
                          </w:p>
                          <w:p w14:paraId="74C387BD" w14:textId="432D4E10" w:rsidR="00F80026" w:rsidRPr="00AF3724" w:rsidRDefault="00F80026">
                            <w:pPr>
                              <w:rPr>
                                <w:rFonts w:ascii="Century Gothic" w:hAnsi="Century Gothic"/>
                                <w:color w:val="FFFFFF" w:themeColor="background1"/>
                                <w:sz w:val="20"/>
                                <w:szCs w:val="20"/>
                              </w:rPr>
                            </w:pPr>
                            <w:proofErr w:type="spellStart"/>
                            <w:r w:rsidRPr="00AF3724">
                              <w:rPr>
                                <w:rFonts w:ascii="Century Gothic" w:hAnsi="Century Gothic"/>
                                <w:color w:val="FFFFFF" w:themeColor="background1"/>
                                <w:sz w:val="20"/>
                                <w:szCs w:val="20"/>
                              </w:rPr>
                              <w:t>Sandro</w:t>
                            </w:r>
                            <w:proofErr w:type="spellEnd"/>
                            <w:r w:rsidRPr="00AF3724">
                              <w:rPr>
                                <w:rFonts w:ascii="Century Gothic" w:hAnsi="Century Gothic"/>
                                <w:color w:val="FFFFFF" w:themeColor="background1"/>
                                <w:sz w:val="20"/>
                                <w:szCs w:val="20"/>
                              </w:rPr>
                              <w:t xml:space="preserve"> Botticelli’s Birth of Venus</w:t>
                            </w:r>
                          </w:p>
                          <w:p w14:paraId="03CF4F99" w14:textId="294AE261" w:rsidR="00F80026" w:rsidRPr="00AF3724" w:rsidRDefault="00F80026">
                            <w:pPr>
                              <w:rPr>
                                <w:rFonts w:ascii="Century Gothic" w:hAnsi="Century Gothic"/>
                                <w:color w:val="FFFFFF" w:themeColor="background1"/>
                                <w:sz w:val="20"/>
                                <w:szCs w:val="20"/>
                              </w:rPr>
                            </w:pPr>
                            <w:proofErr w:type="spellStart"/>
                            <w:r w:rsidRPr="00AF3724">
                              <w:rPr>
                                <w:rFonts w:ascii="Century Gothic" w:hAnsi="Century Gothic"/>
                                <w:color w:val="FFFFFF" w:themeColor="background1"/>
                                <w:sz w:val="20"/>
                                <w:szCs w:val="20"/>
                              </w:rPr>
                              <w:t>Sandro</w:t>
                            </w:r>
                            <w:proofErr w:type="spellEnd"/>
                            <w:r w:rsidRPr="00AF3724">
                              <w:rPr>
                                <w:rFonts w:ascii="Century Gothic" w:hAnsi="Century Gothic"/>
                                <w:color w:val="FFFFFF" w:themeColor="background1"/>
                                <w:sz w:val="20"/>
                                <w:szCs w:val="20"/>
                              </w:rPr>
                              <w:t xml:space="preserve"> Botticelli’s Primavera</w:t>
                            </w:r>
                          </w:p>
                          <w:p w14:paraId="1444AA6D" w14:textId="52E1317F" w:rsidR="00F80026" w:rsidRPr="00AF3724" w:rsidRDefault="00F80026">
                            <w:pPr>
                              <w:rPr>
                                <w:rFonts w:ascii="Century Gothic" w:hAnsi="Century Gothic"/>
                                <w:color w:val="FFFFFF" w:themeColor="background1"/>
                                <w:sz w:val="20"/>
                                <w:szCs w:val="20"/>
                              </w:rPr>
                            </w:pPr>
                            <w:r w:rsidRPr="00AF3724">
                              <w:rPr>
                                <w:rFonts w:ascii="Century Gothic" w:hAnsi="Century Gothic"/>
                                <w:color w:val="FFFFFF" w:themeColor="background1"/>
                                <w:sz w:val="20"/>
                                <w:szCs w:val="20"/>
                              </w:rPr>
                              <w:t>Perugino’s Christ Delivering the Keys of the Kingdom of Saint Peter</w:t>
                            </w:r>
                          </w:p>
                          <w:p w14:paraId="00E2AE81" w14:textId="250CD6A3" w:rsidR="00F80026" w:rsidRPr="00AF3724" w:rsidRDefault="00F80026">
                            <w:pPr>
                              <w:rPr>
                                <w:rFonts w:ascii="Century Gothic" w:hAnsi="Century Gothic"/>
                                <w:color w:val="FFFFFF" w:themeColor="background1"/>
                                <w:sz w:val="20"/>
                                <w:szCs w:val="20"/>
                              </w:rPr>
                            </w:pPr>
                            <w:r w:rsidRPr="00AF3724">
                              <w:rPr>
                                <w:rFonts w:ascii="Century Gothic" w:hAnsi="Century Gothic"/>
                                <w:color w:val="FFFFFF" w:themeColor="background1"/>
                                <w:sz w:val="20"/>
                                <w:szCs w:val="20"/>
                              </w:rPr>
                              <w:t>Luca Signorelli’s The Damned Cast into Hell</w:t>
                            </w:r>
                          </w:p>
                          <w:p w14:paraId="03105801" w14:textId="2E769F37" w:rsidR="00F80026" w:rsidRPr="00AF3724" w:rsidRDefault="00F80026">
                            <w:pPr>
                              <w:rPr>
                                <w:rFonts w:ascii="Century Gothic" w:hAnsi="Century Gothic"/>
                                <w:color w:val="FFFFFF" w:themeColor="background1"/>
                                <w:sz w:val="20"/>
                                <w:szCs w:val="20"/>
                              </w:rPr>
                            </w:pPr>
                            <w:proofErr w:type="spellStart"/>
                            <w:r w:rsidRPr="00AF3724">
                              <w:rPr>
                                <w:rFonts w:ascii="Century Gothic" w:hAnsi="Century Gothic"/>
                                <w:color w:val="FFFFFF" w:themeColor="background1"/>
                                <w:sz w:val="20"/>
                                <w:szCs w:val="20"/>
                              </w:rPr>
                              <w:t>PIero</w:t>
                            </w:r>
                            <w:proofErr w:type="spellEnd"/>
                            <w:r w:rsidRPr="00AF3724">
                              <w:rPr>
                                <w:rFonts w:ascii="Century Gothic" w:hAnsi="Century Gothic"/>
                                <w:color w:val="FFFFFF" w:themeColor="background1"/>
                                <w:sz w:val="20"/>
                                <w:szCs w:val="20"/>
                              </w:rPr>
                              <w:t xml:space="preserve"> </w:t>
                            </w:r>
                            <w:proofErr w:type="spellStart"/>
                            <w:proofErr w:type="gramStart"/>
                            <w:r w:rsidRPr="00AF3724">
                              <w:rPr>
                                <w:rFonts w:ascii="Century Gothic" w:hAnsi="Century Gothic"/>
                                <w:color w:val="FFFFFF" w:themeColor="background1"/>
                                <w:sz w:val="20"/>
                                <w:szCs w:val="20"/>
                              </w:rPr>
                              <w:t>della</w:t>
                            </w:r>
                            <w:proofErr w:type="spellEnd"/>
                            <w:proofErr w:type="gramEnd"/>
                            <w:r w:rsidRPr="00AF3724">
                              <w:rPr>
                                <w:rFonts w:ascii="Century Gothic" w:hAnsi="Century Gothic"/>
                                <w:color w:val="FFFFFF" w:themeColor="background1"/>
                                <w:sz w:val="20"/>
                                <w:szCs w:val="20"/>
                              </w:rPr>
                              <w:t xml:space="preserve"> Francesca’s Battista and Federico </w:t>
                            </w:r>
                          </w:p>
                          <w:p w14:paraId="29CC1753" w14:textId="2F8D13CA" w:rsidR="00F80026" w:rsidRPr="00AF3724" w:rsidRDefault="00F80026">
                            <w:pPr>
                              <w:rPr>
                                <w:rFonts w:ascii="Century Gothic" w:hAnsi="Century Gothic"/>
                                <w:color w:val="FFFFFF" w:themeColor="background1"/>
                                <w:sz w:val="20"/>
                                <w:szCs w:val="20"/>
                              </w:rPr>
                            </w:pPr>
                            <w:r w:rsidRPr="00AF3724">
                              <w:rPr>
                                <w:rFonts w:ascii="Century Gothic" w:hAnsi="Century Gothic"/>
                                <w:color w:val="FFFFFF" w:themeColor="background1"/>
                                <w:sz w:val="20"/>
                                <w:szCs w:val="20"/>
                              </w:rPr>
                              <w:t xml:space="preserve">Andrea Mantegna’s Ceiling of Camera </w:t>
                            </w:r>
                            <w:proofErr w:type="spellStart"/>
                            <w:r w:rsidRPr="00AF3724">
                              <w:rPr>
                                <w:rFonts w:ascii="Century Gothic" w:hAnsi="Century Gothic"/>
                                <w:color w:val="FFFFFF" w:themeColor="background1"/>
                                <w:sz w:val="20"/>
                                <w:szCs w:val="20"/>
                              </w:rPr>
                              <w:t>Picta</w:t>
                            </w:r>
                            <w:proofErr w:type="spellEnd"/>
                            <w:r w:rsidRPr="00AF3724">
                              <w:rPr>
                                <w:rFonts w:ascii="Century Gothic" w:hAnsi="Century Gothic"/>
                                <w:color w:val="FFFFFF" w:themeColor="background1"/>
                                <w:sz w:val="20"/>
                                <w:szCs w:val="20"/>
                              </w:rPr>
                              <w:t xml:space="preserve"> </w:t>
                            </w:r>
                          </w:p>
                          <w:p w14:paraId="21761A2D" w14:textId="04832D30" w:rsidR="00F80026" w:rsidRDefault="00F80026">
                            <w:pPr>
                              <w:rPr>
                                <w:rFonts w:ascii="Century Gothic" w:hAnsi="Century Gothic"/>
                                <w:color w:val="FFFFFF" w:themeColor="background1"/>
                                <w:sz w:val="20"/>
                                <w:szCs w:val="20"/>
                              </w:rPr>
                            </w:pPr>
                            <w:r w:rsidRPr="00AF3724">
                              <w:rPr>
                                <w:rFonts w:ascii="Century Gothic" w:hAnsi="Century Gothic"/>
                                <w:color w:val="FFFFFF" w:themeColor="background1"/>
                                <w:sz w:val="20"/>
                                <w:szCs w:val="20"/>
                              </w:rPr>
                              <w:t>Andrea Mantegna’s Foreshortened Christ</w:t>
                            </w:r>
                            <w:r>
                              <w:rPr>
                                <w:rFonts w:ascii="Century Gothic" w:hAnsi="Century Gothic"/>
                                <w:color w:val="FFFFFF" w:themeColor="background1"/>
                                <w:sz w:val="20"/>
                                <w:szCs w:val="20"/>
                              </w:rPr>
                              <w:t xml:space="preserve"> </w:t>
                            </w:r>
                          </w:p>
                          <w:p w14:paraId="1F30A762" w14:textId="28921D5D" w:rsidR="00F80026" w:rsidRPr="00AF3724" w:rsidRDefault="00F80026">
                            <w:pPr>
                              <w:rPr>
                                <w:rFonts w:ascii="Century Gothic" w:hAnsi="Century Gothic"/>
                                <w:sz w:val="20"/>
                                <w:szCs w:val="20"/>
                              </w:rPr>
                            </w:pPr>
                            <w:r w:rsidRPr="00AF3724">
                              <w:rPr>
                                <w:rFonts w:ascii="Century Gothic" w:hAnsi="Century Gothic"/>
                                <w:sz w:val="20"/>
                                <w:szCs w:val="20"/>
                              </w:rPr>
                              <w:t>Architecture</w:t>
                            </w:r>
                          </w:p>
                          <w:p w14:paraId="6BA94895" w14:textId="6215F9A2" w:rsidR="00F80026" w:rsidRDefault="00F80026">
                            <w:pPr>
                              <w:rPr>
                                <w:rFonts w:ascii="Century Gothic" w:hAnsi="Century Gothic"/>
                                <w:color w:val="FFFFFF" w:themeColor="background1"/>
                                <w:sz w:val="20"/>
                                <w:szCs w:val="20"/>
                              </w:rPr>
                            </w:pPr>
                            <w:r>
                              <w:rPr>
                                <w:rFonts w:ascii="Century Gothic" w:hAnsi="Century Gothic"/>
                                <w:color w:val="FFFFFF" w:themeColor="background1"/>
                                <w:sz w:val="20"/>
                                <w:szCs w:val="20"/>
                              </w:rPr>
                              <w:t>Brunelleschi’s Dome of Florence Cathedral</w:t>
                            </w:r>
                          </w:p>
                          <w:p w14:paraId="499E89B6" w14:textId="768179BA" w:rsidR="00F80026" w:rsidRDefault="00F80026">
                            <w:pPr>
                              <w:rPr>
                                <w:rFonts w:ascii="Century Gothic" w:hAnsi="Century Gothic"/>
                                <w:color w:val="FFFFFF" w:themeColor="background1"/>
                                <w:sz w:val="20"/>
                                <w:szCs w:val="20"/>
                              </w:rPr>
                            </w:pPr>
                            <w:r>
                              <w:rPr>
                                <w:rFonts w:ascii="Century Gothic" w:hAnsi="Century Gothic"/>
                                <w:color w:val="FFFFFF" w:themeColor="background1"/>
                                <w:sz w:val="20"/>
                                <w:szCs w:val="20"/>
                              </w:rPr>
                              <w:t xml:space="preserve">Brunelleschi’s Santo </w:t>
                            </w:r>
                            <w:proofErr w:type="spellStart"/>
                            <w:r>
                              <w:rPr>
                                <w:rFonts w:ascii="Century Gothic" w:hAnsi="Century Gothic"/>
                                <w:color w:val="FFFFFF" w:themeColor="background1"/>
                                <w:sz w:val="20"/>
                                <w:szCs w:val="20"/>
                              </w:rPr>
                              <w:t>Spirito</w:t>
                            </w:r>
                            <w:proofErr w:type="spellEnd"/>
                            <w:r>
                              <w:rPr>
                                <w:rFonts w:ascii="Century Gothic" w:hAnsi="Century Gothic"/>
                                <w:color w:val="FFFFFF" w:themeColor="background1"/>
                                <w:sz w:val="20"/>
                                <w:szCs w:val="20"/>
                              </w:rPr>
                              <w:t xml:space="preserve"> </w:t>
                            </w:r>
                          </w:p>
                          <w:p w14:paraId="6027D73E" w14:textId="0DF63145" w:rsidR="00F80026" w:rsidRDefault="00F80026">
                            <w:pPr>
                              <w:rPr>
                                <w:rFonts w:ascii="Century Gothic" w:hAnsi="Century Gothic"/>
                                <w:color w:val="FFFFFF" w:themeColor="background1"/>
                                <w:sz w:val="20"/>
                                <w:szCs w:val="20"/>
                              </w:rPr>
                            </w:pPr>
                            <w:r>
                              <w:rPr>
                                <w:rFonts w:ascii="Century Gothic" w:hAnsi="Century Gothic"/>
                                <w:color w:val="FFFFFF" w:themeColor="background1"/>
                                <w:sz w:val="20"/>
                                <w:szCs w:val="20"/>
                              </w:rPr>
                              <w:t xml:space="preserve">Brunelleschi’s </w:t>
                            </w:r>
                            <w:proofErr w:type="spellStart"/>
                            <w:r>
                              <w:rPr>
                                <w:rFonts w:ascii="Century Gothic" w:hAnsi="Century Gothic"/>
                                <w:color w:val="FFFFFF" w:themeColor="background1"/>
                                <w:sz w:val="20"/>
                                <w:szCs w:val="20"/>
                              </w:rPr>
                              <w:t>Pazzi</w:t>
                            </w:r>
                            <w:proofErr w:type="spellEnd"/>
                            <w:r>
                              <w:rPr>
                                <w:rFonts w:ascii="Century Gothic" w:hAnsi="Century Gothic"/>
                                <w:color w:val="FFFFFF" w:themeColor="background1"/>
                                <w:sz w:val="20"/>
                                <w:szCs w:val="20"/>
                              </w:rPr>
                              <w:t xml:space="preserve"> Chapel </w:t>
                            </w:r>
                          </w:p>
                          <w:p w14:paraId="1F3F5519" w14:textId="5BE518E7" w:rsidR="00F80026" w:rsidRDefault="00F80026">
                            <w:pPr>
                              <w:rPr>
                                <w:rFonts w:ascii="Century Gothic" w:hAnsi="Century Gothic"/>
                                <w:color w:val="FFFFFF" w:themeColor="background1"/>
                                <w:sz w:val="20"/>
                                <w:szCs w:val="20"/>
                              </w:rPr>
                            </w:pPr>
                            <w:proofErr w:type="spellStart"/>
                            <w:r>
                              <w:rPr>
                                <w:rFonts w:ascii="Century Gothic" w:hAnsi="Century Gothic"/>
                                <w:color w:val="FFFFFF" w:themeColor="background1"/>
                                <w:sz w:val="20"/>
                                <w:szCs w:val="20"/>
                              </w:rPr>
                              <w:t>Alberti’s</w:t>
                            </w:r>
                            <w:proofErr w:type="spellEnd"/>
                            <w:r>
                              <w:rPr>
                                <w:rFonts w:ascii="Century Gothic" w:hAnsi="Century Gothic"/>
                                <w:color w:val="FFFFFF" w:themeColor="background1"/>
                                <w:sz w:val="20"/>
                                <w:szCs w:val="20"/>
                              </w:rPr>
                              <w:t xml:space="preserve"> Santa Maria Novella</w:t>
                            </w:r>
                          </w:p>
                          <w:p w14:paraId="2F5E61F8" w14:textId="41456B42" w:rsidR="00F80026" w:rsidRPr="00944D84" w:rsidRDefault="00F80026">
                            <w:pPr>
                              <w:rPr>
                                <w:rFonts w:ascii="Century Gothic" w:hAnsi="Century Gothic"/>
                                <w:color w:val="FFFFFF" w:themeColor="background1"/>
                                <w:sz w:val="20"/>
                                <w:szCs w:val="20"/>
                              </w:rPr>
                            </w:pPr>
                            <w:proofErr w:type="spellStart"/>
                            <w:r>
                              <w:rPr>
                                <w:rFonts w:ascii="Century Gothic" w:hAnsi="Century Gothic"/>
                                <w:color w:val="FFFFFF" w:themeColor="background1"/>
                                <w:sz w:val="20"/>
                                <w:szCs w:val="20"/>
                              </w:rPr>
                              <w:t>Alberti’s</w:t>
                            </w:r>
                            <w:proofErr w:type="spellEnd"/>
                            <w:r>
                              <w:rPr>
                                <w:rFonts w:ascii="Century Gothic" w:hAnsi="Century Gothic"/>
                                <w:color w:val="FFFFFF" w:themeColor="background1"/>
                                <w:sz w:val="20"/>
                                <w:szCs w:val="20"/>
                              </w:rPr>
                              <w:t xml:space="preserve"> </w:t>
                            </w:r>
                            <w:proofErr w:type="spellStart"/>
                            <w:r>
                              <w:rPr>
                                <w:rFonts w:ascii="Century Gothic" w:hAnsi="Century Gothic"/>
                                <w:color w:val="FFFFFF" w:themeColor="background1"/>
                                <w:sz w:val="20"/>
                                <w:szCs w:val="20"/>
                              </w:rPr>
                              <w:t>Sant</w:t>
                            </w:r>
                            <w:proofErr w:type="spellEnd"/>
                            <w:r>
                              <w:rPr>
                                <w:rFonts w:ascii="Century Gothic" w:hAnsi="Century Gothic"/>
                                <w:color w:val="FFFFFF" w:themeColor="background1"/>
                                <w:sz w:val="20"/>
                                <w:szCs w:val="20"/>
                              </w:rPr>
                              <w:t>’ Andrea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 o:spid="_x0000_s1026" style="position:absolute;left:0;text-align:left;margin-left:-8.95pt;margin-top:28.9pt;width:540pt;height:393.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" fillcolor="#7f7f7f [1612]" strokecolor="#94b64e [3046]">
                <v:shadow on="t" opacity="24903f" mv:blur="40000f" origin=",.5" offset="0,20000emu"/>
                <v:textbox>
                  <w:txbxContent>
                    <w:p w14:paraId="38898AE4" w14:textId="2E8E4DF6" w:rsidR="00F80026" w:rsidRDefault="00F80026" w:rsidP="00B7797A">
                      <w:pPr>
                        <w:rPr>
                          <w:rFonts w:ascii="Century Gothic" w:hAnsi="Century Gothic"/>
                          <w:b/>
                          <w:color w:val="FFFFFF" w:themeColor="background1"/>
                          <w:sz w:val="32"/>
                          <w:szCs w:val="32"/>
                        </w:rPr>
                      </w:pPr>
                      <w:r w:rsidRPr="00B7797A">
                        <w:rPr>
                          <w:rFonts w:ascii="Century Gothic" w:hAnsi="Century Gothic"/>
                          <w:b/>
                          <w:color w:val="FFFFFF" w:themeColor="background1"/>
                          <w:sz w:val="32"/>
                          <w:szCs w:val="32"/>
                          <w:u w:val="thick"/>
                        </w:rPr>
                        <w:t>ART WORK CARDS:</w:t>
                      </w:r>
                      <w:r>
                        <w:rPr>
                          <w:rFonts w:ascii="Century Gothic" w:hAnsi="Century Gothic"/>
                          <w:b/>
                          <w:color w:val="FFFFFF" w:themeColor="background1"/>
                          <w:sz w:val="32"/>
                          <w:szCs w:val="32"/>
                        </w:rPr>
                        <w:t xml:space="preserve"> </w:t>
                      </w:r>
                      <w:r w:rsidRPr="00B7797A">
                        <w:rPr>
                          <w:rFonts w:ascii="Century Gothic" w:hAnsi="Century Gothic"/>
                          <w:b/>
                          <w:sz w:val="32"/>
                          <w:szCs w:val="32"/>
                        </w:rPr>
                        <w:t>3D (Yellow</w:t>
                      </w:r>
                      <w:r>
                        <w:rPr>
                          <w:rFonts w:ascii="Century Gothic" w:hAnsi="Century Gothic"/>
                          <w:b/>
                          <w:sz w:val="32"/>
                          <w:szCs w:val="32"/>
                        </w:rPr>
                        <w:t>) 2D (Red) Architecture (Green)</w:t>
                      </w:r>
                    </w:p>
                    <w:p w14:paraId="1A14B0F3" w14:textId="77777777" w:rsidR="00F80026" w:rsidRDefault="00F80026" w:rsidP="0054505E">
                      <w:pPr>
                        <w:ind w:firstLine="720"/>
                        <w:rPr>
                          <w:rFonts w:ascii="Century Gothic" w:hAnsi="Century Gothic"/>
                          <w:color w:val="FFFFFF" w:themeColor="background1"/>
                          <w:sz w:val="20"/>
                          <w:szCs w:val="20"/>
                        </w:rPr>
                      </w:pPr>
                    </w:p>
                    <w:p w14:paraId="69456312" w14:textId="714171C9" w:rsidR="00F80026" w:rsidRPr="00BD2868" w:rsidRDefault="00F80026">
                      <w:pPr>
                        <w:rPr>
                          <w:rFonts w:ascii="Century Gothic" w:hAnsi="Century Gothic"/>
                          <w:sz w:val="20"/>
                          <w:szCs w:val="20"/>
                        </w:rPr>
                      </w:pPr>
                      <w:r w:rsidRPr="00BD2868">
                        <w:rPr>
                          <w:rFonts w:ascii="Century Gothic" w:hAnsi="Century Gothic"/>
                          <w:sz w:val="20"/>
                          <w:szCs w:val="20"/>
                        </w:rPr>
                        <w:t>3D</w:t>
                      </w:r>
                    </w:p>
                    <w:p w14:paraId="3C00441A" w14:textId="33C9FED3" w:rsidR="00F80026" w:rsidRDefault="00F80026">
                      <w:pPr>
                        <w:rPr>
                          <w:rFonts w:ascii="Century Gothic" w:hAnsi="Century Gothic"/>
                          <w:color w:val="FFFFFF" w:themeColor="background1"/>
                          <w:sz w:val="20"/>
                          <w:szCs w:val="20"/>
                        </w:rPr>
                      </w:pPr>
                      <w:r>
                        <w:rPr>
                          <w:rFonts w:ascii="Century Gothic" w:hAnsi="Century Gothic"/>
                          <w:color w:val="FFFFFF" w:themeColor="background1"/>
                          <w:sz w:val="20"/>
                          <w:szCs w:val="20"/>
                        </w:rPr>
                        <w:t xml:space="preserve">Brunelleschi &amp; Ghiberti’s </w:t>
                      </w:r>
                      <w:r w:rsidRPr="00BD2868">
                        <w:rPr>
                          <w:rFonts w:ascii="Century Gothic" w:hAnsi="Century Gothic"/>
                          <w:color w:val="FFFFFF" w:themeColor="background1"/>
                          <w:sz w:val="20"/>
                          <w:szCs w:val="20"/>
                        </w:rPr>
                        <w:t>Sacrifice of Isaac</w:t>
                      </w:r>
                      <w:r>
                        <w:rPr>
                          <w:rFonts w:ascii="Century Gothic" w:hAnsi="Century Gothic"/>
                          <w:color w:val="FFFFFF" w:themeColor="background1"/>
                          <w:sz w:val="20"/>
                          <w:szCs w:val="20"/>
                        </w:rPr>
                        <w:t xml:space="preserve"> </w:t>
                      </w:r>
                    </w:p>
                    <w:p w14:paraId="26AED240" w14:textId="5AB59479" w:rsidR="00F80026" w:rsidRPr="00AF3724" w:rsidRDefault="00F80026">
                      <w:pPr>
                        <w:rPr>
                          <w:rFonts w:ascii="Century Gothic" w:hAnsi="Century Gothic"/>
                          <w:color w:val="FFFFFF" w:themeColor="background1"/>
                          <w:sz w:val="20"/>
                          <w:szCs w:val="20"/>
                        </w:rPr>
                      </w:pPr>
                      <w:r w:rsidRPr="00AF3724">
                        <w:rPr>
                          <w:rFonts w:ascii="Century Gothic" w:hAnsi="Century Gothic"/>
                          <w:color w:val="FFFFFF" w:themeColor="background1"/>
                          <w:sz w:val="20"/>
                          <w:szCs w:val="20"/>
                        </w:rPr>
                        <w:t>Ghiberti’s Gates of Paradise</w:t>
                      </w:r>
                    </w:p>
                    <w:p w14:paraId="5E896CB7" w14:textId="4BDD414A" w:rsidR="00F80026" w:rsidRPr="00AF3724" w:rsidRDefault="00F80026">
                      <w:pPr>
                        <w:rPr>
                          <w:rFonts w:ascii="Century Gothic" w:hAnsi="Century Gothic"/>
                          <w:color w:val="FFFFFF" w:themeColor="background1"/>
                          <w:sz w:val="20"/>
                          <w:szCs w:val="20"/>
                        </w:rPr>
                      </w:pPr>
                      <w:r w:rsidRPr="00AF3724">
                        <w:rPr>
                          <w:rFonts w:ascii="Century Gothic" w:hAnsi="Century Gothic"/>
                          <w:color w:val="FFFFFF" w:themeColor="background1"/>
                          <w:sz w:val="20"/>
                          <w:szCs w:val="20"/>
                        </w:rPr>
                        <w:t>Donatello’s Saint Mark</w:t>
                      </w:r>
                    </w:p>
                    <w:p w14:paraId="7A593899" w14:textId="074F4412" w:rsidR="00F80026" w:rsidRPr="00AF3724" w:rsidRDefault="00F80026">
                      <w:pPr>
                        <w:rPr>
                          <w:rFonts w:ascii="Century Gothic" w:hAnsi="Century Gothic"/>
                          <w:color w:val="FFFFFF" w:themeColor="background1"/>
                          <w:sz w:val="20"/>
                          <w:szCs w:val="20"/>
                        </w:rPr>
                      </w:pPr>
                      <w:r w:rsidRPr="00AF3724">
                        <w:rPr>
                          <w:rFonts w:ascii="Century Gothic" w:hAnsi="Century Gothic"/>
                          <w:color w:val="FFFFFF" w:themeColor="background1"/>
                          <w:sz w:val="20"/>
                          <w:szCs w:val="20"/>
                        </w:rPr>
                        <w:t>Donatello’s David</w:t>
                      </w:r>
                    </w:p>
                    <w:p w14:paraId="024813DE" w14:textId="127AAD19" w:rsidR="00F80026" w:rsidRPr="00AF3724" w:rsidRDefault="00F80026">
                      <w:pPr>
                        <w:rPr>
                          <w:rFonts w:ascii="Century Gothic" w:hAnsi="Century Gothic"/>
                          <w:color w:val="FFFFFF" w:themeColor="background1"/>
                          <w:sz w:val="20"/>
                          <w:szCs w:val="20"/>
                        </w:rPr>
                      </w:pPr>
                      <w:r w:rsidRPr="00AF3724">
                        <w:rPr>
                          <w:rFonts w:ascii="Century Gothic" w:hAnsi="Century Gothic"/>
                          <w:color w:val="FFFFFF" w:themeColor="background1"/>
                          <w:sz w:val="20"/>
                          <w:szCs w:val="20"/>
                        </w:rPr>
                        <w:t xml:space="preserve">Donatello’s </w:t>
                      </w:r>
                      <w:proofErr w:type="spellStart"/>
                      <w:r w:rsidRPr="00AF3724">
                        <w:rPr>
                          <w:rFonts w:ascii="Century Gothic" w:hAnsi="Century Gothic"/>
                          <w:color w:val="FFFFFF" w:themeColor="background1"/>
                          <w:sz w:val="20"/>
                          <w:szCs w:val="20"/>
                        </w:rPr>
                        <w:t>Gattamelata</w:t>
                      </w:r>
                      <w:proofErr w:type="spellEnd"/>
                    </w:p>
                    <w:p w14:paraId="06F30B8F" w14:textId="07B4F41D" w:rsidR="00F80026" w:rsidRPr="00AF3724" w:rsidRDefault="00F80026">
                      <w:pPr>
                        <w:rPr>
                          <w:rFonts w:ascii="Century Gothic" w:hAnsi="Century Gothic"/>
                          <w:color w:val="FFFFFF" w:themeColor="background1"/>
                          <w:sz w:val="20"/>
                          <w:szCs w:val="20"/>
                        </w:rPr>
                      </w:pPr>
                      <w:r w:rsidRPr="00AF3724">
                        <w:rPr>
                          <w:rFonts w:ascii="Century Gothic" w:hAnsi="Century Gothic"/>
                          <w:color w:val="FFFFFF" w:themeColor="background1"/>
                          <w:sz w:val="20"/>
                          <w:szCs w:val="20"/>
                        </w:rPr>
                        <w:t>Verrocchio’s David</w:t>
                      </w:r>
                    </w:p>
                    <w:p w14:paraId="014C5BA4" w14:textId="69645FDE" w:rsidR="00F80026" w:rsidRPr="00AF3724" w:rsidRDefault="00F80026">
                      <w:pPr>
                        <w:rPr>
                          <w:rFonts w:ascii="Century Gothic" w:hAnsi="Century Gothic"/>
                          <w:sz w:val="20"/>
                          <w:szCs w:val="20"/>
                        </w:rPr>
                      </w:pPr>
                      <w:r w:rsidRPr="00AF3724">
                        <w:rPr>
                          <w:rFonts w:ascii="Century Gothic" w:hAnsi="Century Gothic"/>
                          <w:sz w:val="20"/>
                          <w:szCs w:val="20"/>
                        </w:rPr>
                        <w:t>2D</w:t>
                      </w:r>
                    </w:p>
                    <w:p w14:paraId="4ABEB7D1" w14:textId="29067E68" w:rsidR="00F80026" w:rsidRPr="00AF3724" w:rsidRDefault="00F80026">
                      <w:pPr>
                        <w:rPr>
                          <w:rFonts w:ascii="Century Gothic" w:hAnsi="Century Gothic"/>
                          <w:color w:val="FFFFFF" w:themeColor="background1"/>
                          <w:sz w:val="20"/>
                          <w:szCs w:val="20"/>
                        </w:rPr>
                      </w:pPr>
                      <w:r w:rsidRPr="00AF3724">
                        <w:rPr>
                          <w:rFonts w:ascii="Century Gothic" w:hAnsi="Century Gothic"/>
                          <w:color w:val="FFFFFF" w:themeColor="background1"/>
                          <w:sz w:val="20"/>
                          <w:szCs w:val="20"/>
                        </w:rPr>
                        <w:t xml:space="preserve">Gentile da </w:t>
                      </w:r>
                      <w:proofErr w:type="spellStart"/>
                      <w:r w:rsidRPr="00AF3724">
                        <w:rPr>
                          <w:rFonts w:ascii="Century Gothic" w:hAnsi="Century Gothic"/>
                          <w:color w:val="FFFFFF" w:themeColor="background1"/>
                          <w:sz w:val="20"/>
                          <w:szCs w:val="20"/>
                        </w:rPr>
                        <w:t>Fabriano’s</w:t>
                      </w:r>
                      <w:proofErr w:type="spellEnd"/>
                      <w:r w:rsidRPr="00AF3724">
                        <w:rPr>
                          <w:rFonts w:ascii="Century Gothic" w:hAnsi="Century Gothic"/>
                          <w:color w:val="FFFFFF" w:themeColor="background1"/>
                          <w:sz w:val="20"/>
                          <w:szCs w:val="20"/>
                        </w:rPr>
                        <w:t xml:space="preserve"> Adoration of the Magi </w:t>
                      </w:r>
                    </w:p>
                    <w:p w14:paraId="18F924D3" w14:textId="6669D521" w:rsidR="00F80026" w:rsidRPr="00AF3724" w:rsidRDefault="00F80026">
                      <w:pPr>
                        <w:rPr>
                          <w:rFonts w:ascii="Century Gothic" w:hAnsi="Century Gothic"/>
                          <w:color w:val="FFFFFF" w:themeColor="background1"/>
                          <w:sz w:val="20"/>
                          <w:szCs w:val="20"/>
                        </w:rPr>
                      </w:pPr>
                      <w:r w:rsidRPr="00AF3724">
                        <w:rPr>
                          <w:rFonts w:ascii="Century Gothic" w:hAnsi="Century Gothic"/>
                          <w:color w:val="FFFFFF" w:themeColor="background1"/>
                          <w:sz w:val="20"/>
                          <w:szCs w:val="20"/>
                        </w:rPr>
                        <w:t>Masaccio’s Tribute Money</w:t>
                      </w:r>
                    </w:p>
                    <w:p w14:paraId="01D86A12" w14:textId="5A5D0288" w:rsidR="00F80026" w:rsidRPr="00AF3724" w:rsidRDefault="00F80026">
                      <w:pPr>
                        <w:rPr>
                          <w:rFonts w:ascii="Century Gothic" w:hAnsi="Century Gothic"/>
                          <w:color w:val="FFFFFF" w:themeColor="background1"/>
                          <w:sz w:val="20"/>
                          <w:szCs w:val="20"/>
                        </w:rPr>
                      </w:pPr>
                      <w:r w:rsidRPr="00AF3724">
                        <w:rPr>
                          <w:rFonts w:ascii="Century Gothic" w:hAnsi="Century Gothic"/>
                          <w:color w:val="FFFFFF" w:themeColor="background1"/>
                          <w:sz w:val="20"/>
                          <w:szCs w:val="20"/>
                        </w:rPr>
                        <w:t xml:space="preserve">Masaccio’s Holy Trinity </w:t>
                      </w:r>
                    </w:p>
                    <w:p w14:paraId="731B645A" w14:textId="542AD4D5" w:rsidR="00F80026" w:rsidRPr="00AF3724" w:rsidRDefault="00F80026">
                      <w:pPr>
                        <w:rPr>
                          <w:rFonts w:ascii="Century Gothic" w:hAnsi="Century Gothic"/>
                          <w:color w:val="FFFFFF" w:themeColor="background1"/>
                          <w:sz w:val="20"/>
                          <w:szCs w:val="20"/>
                        </w:rPr>
                      </w:pPr>
                      <w:r w:rsidRPr="00AF3724">
                        <w:rPr>
                          <w:rFonts w:ascii="Century Gothic" w:hAnsi="Century Gothic"/>
                          <w:color w:val="FFFFFF" w:themeColor="background1"/>
                          <w:sz w:val="20"/>
                          <w:szCs w:val="20"/>
                        </w:rPr>
                        <w:t xml:space="preserve">Fra Angelico’s Annunciation </w:t>
                      </w:r>
                    </w:p>
                    <w:p w14:paraId="58E66EA2" w14:textId="1CF48544" w:rsidR="00F80026" w:rsidRPr="00AF3724" w:rsidRDefault="00F80026">
                      <w:pPr>
                        <w:rPr>
                          <w:rFonts w:ascii="Century Gothic" w:hAnsi="Century Gothic"/>
                          <w:color w:val="FFFFFF" w:themeColor="background1"/>
                          <w:sz w:val="20"/>
                          <w:szCs w:val="20"/>
                        </w:rPr>
                      </w:pPr>
                      <w:r w:rsidRPr="00AF3724">
                        <w:rPr>
                          <w:rFonts w:ascii="Century Gothic" w:hAnsi="Century Gothic"/>
                          <w:color w:val="FFFFFF" w:themeColor="background1"/>
                          <w:sz w:val="20"/>
                          <w:szCs w:val="20"/>
                        </w:rPr>
                        <w:t xml:space="preserve">Fra </w:t>
                      </w:r>
                      <w:proofErr w:type="spellStart"/>
                      <w:r w:rsidRPr="00AF3724">
                        <w:rPr>
                          <w:rFonts w:ascii="Century Gothic" w:hAnsi="Century Gothic"/>
                          <w:color w:val="FFFFFF" w:themeColor="background1"/>
                          <w:sz w:val="20"/>
                          <w:szCs w:val="20"/>
                        </w:rPr>
                        <w:t>Filippo</w:t>
                      </w:r>
                      <w:proofErr w:type="spellEnd"/>
                      <w:r w:rsidRPr="00AF3724">
                        <w:rPr>
                          <w:rFonts w:ascii="Century Gothic" w:hAnsi="Century Gothic"/>
                          <w:color w:val="FFFFFF" w:themeColor="background1"/>
                          <w:sz w:val="20"/>
                          <w:szCs w:val="20"/>
                        </w:rPr>
                        <w:t xml:space="preserve"> Lippi’s Madonna and Child </w:t>
                      </w:r>
                    </w:p>
                    <w:p w14:paraId="223FA3C7" w14:textId="1A91032B" w:rsidR="00F80026" w:rsidRPr="00AF3724" w:rsidRDefault="00F80026">
                      <w:pPr>
                        <w:rPr>
                          <w:rFonts w:ascii="Century Gothic" w:hAnsi="Century Gothic"/>
                          <w:color w:val="FFFFFF" w:themeColor="background1"/>
                          <w:sz w:val="20"/>
                          <w:szCs w:val="20"/>
                        </w:rPr>
                      </w:pPr>
                      <w:proofErr w:type="spellStart"/>
                      <w:r w:rsidRPr="00AF3724">
                        <w:rPr>
                          <w:rFonts w:ascii="Century Gothic" w:hAnsi="Century Gothic"/>
                          <w:color w:val="FFFFFF" w:themeColor="background1"/>
                          <w:sz w:val="20"/>
                          <w:szCs w:val="20"/>
                        </w:rPr>
                        <w:t>Domenico</w:t>
                      </w:r>
                      <w:proofErr w:type="spellEnd"/>
                      <w:r w:rsidRPr="00AF3724">
                        <w:rPr>
                          <w:rFonts w:ascii="Century Gothic" w:hAnsi="Century Gothic"/>
                          <w:color w:val="FFFFFF" w:themeColor="background1"/>
                          <w:sz w:val="20"/>
                          <w:szCs w:val="20"/>
                        </w:rPr>
                        <w:t xml:space="preserve"> </w:t>
                      </w:r>
                      <w:proofErr w:type="spellStart"/>
                      <w:r w:rsidRPr="00AF3724">
                        <w:rPr>
                          <w:rFonts w:ascii="Century Gothic" w:hAnsi="Century Gothic"/>
                          <w:color w:val="FFFFFF" w:themeColor="background1"/>
                          <w:sz w:val="20"/>
                          <w:szCs w:val="20"/>
                        </w:rPr>
                        <w:t>Ghilandaio’s</w:t>
                      </w:r>
                      <w:proofErr w:type="spellEnd"/>
                      <w:r w:rsidRPr="00AF3724">
                        <w:rPr>
                          <w:rFonts w:ascii="Century Gothic" w:hAnsi="Century Gothic"/>
                          <w:color w:val="FFFFFF" w:themeColor="background1"/>
                          <w:sz w:val="20"/>
                          <w:szCs w:val="20"/>
                        </w:rPr>
                        <w:t xml:space="preserve"> Giovanna </w:t>
                      </w:r>
                      <w:proofErr w:type="spellStart"/>
                      <w:r w:rsidRPr="00AF3724">
                        <w:rPr>
                          <w:rFonts w:ascii="Century Gothic" w:hAnsi="Century Gothic"/>
                          <w:color w:val="FFFFFF" w:themeColor="background1"/>
                          <w:sz w:val="20"/>
                          <w:szCs w:val="20"/>
                        </w:rPr>
                        <w:t>Tornabuoni</w:t>
                      </w:r>
                      <w:proofErr w:type="spellEnd"/>
                    </w:p>
                    <w:p w14:paraId="6A069BB9" w14:textId="0C3B4E81" w:rsidR="00F80026" w:rsidRPr="00AF3724" w:rsidRDefault="00F80026">
                      <w:pPr>
                        <w:rPr>
                          <w:rFonts w:ascii="Century Gothic" w:hAnsi="Century Gothic"/>
                          <w:color w:val="FFFFFF" w:themeColor="background1"/>
                          <w:sz w:val="20"/>
                          <w:szCs w:val="20"/>
                        </w:rPr>
                      </w:pPr>
                      <w:r w:rsidRPr="00AF3724">
                        <w:rPr>
                          <w:rFonts w:ascii="Century Gothic" w:hAnsi="Century Gothic"/>
                          <w:color w:val="FFFFFF" w:themeColor="background1"/>
                          <w:sz w:val="20"/>
                          <w:szCs w:val="20"/>
                        </w:rPr>
                        <w:t>Paolo Uccello’s Battle of San Romano</w:t>
                      </w:r>
                    </w:p>
                    <w:p w14:paraId="74C387BD" w14:textId="432D4E10" w:rsidR="00F80026" w:rsidRPr="00AF3724" w:rsidRDefault="00F80026">
                      <w:pPr>
                        <w:rPr>
                          <w:rFonts w:ascii="Century Gothic" w:hAnsi="Century Gothic"/>
                          <w:color w:val="FFFFFF" w:themeColor="background1"/>
                          <w:sz w:val="20"/>
                          <w:szCs w:val="20"/>
                        </w:rPr>
                      </w:pPr>
                      <w:proofErr w:type="spellStart"/>
                      <w:r w:rsidRPr="00AF3724">
                        <w:rPr>
                          <w:rFonts w:ascii="Century Gothic" w:hAnsi="Century Gothic"/>
                          <w:color w:val="FFFFFF" w:themeColor="background1"/>
                          <w:sz w:val="20"/>
                          <w:szCs w:val="20"/>
                        </w:rPr>
                        <w:t>Sandro</w:t>
                      </w:r>
                      <w:proofErr w:type="spellEnd"/>
                      <w:r w:rsidRPr="00AF3724">
                        <w:rPr>
                          <w:rFonts w:ascii="Century Gothic" w:hAnsi="Century Gothic"/>
                          <w:color w:val="FFFFFF" w:themeColor="background1"/>
                          <w:sz w:val="20"/>
                          <w:szCs w:val="20"/>
                        </w:rPr>
                        <w:t xml:space="preserve"> Botticelli’s Birth of Venus</w:t>
                      </w:r>
                    </w:p>
                    <w:p w14:paraId="03CF4F99" w14:textId="294AE261" w:rsidR="00F80026" w:rsidRPr="00AF3724" w:rsidRDefault="00F80026">
                      <w:pPr>
                        <w:rPr>
                          <w:rFonts w:ascii="Century Gothic" w:hAnsi="Century Gothic"/>
                          <w:color w:val="FFFFFF" w:themeColor="background1"/>
                          <w:sz w:val="20"/>
                          <w:szCs w:val="20"/>
                        </w:rPr>
                      </w:pPr>
                      <w:proofErr w:type="spellStart"/>
                      <w:r w:rsidRPr="00AF3724">
                        <w:rPr>
                          <w:rFonts w:ascii="Century Gothic" w:hAnsi="Century Gothic"/>
                          <w:color w:val="FFFFFF" w:themeColor="background1"/>
                          <w:sz w:val="20"/>
                          <w:szCs w:val="20"/>
                        </w:rPr>
                        <w:t>Sandro</w:t>
                      </w:r>
                      <w:proofErr w:type="spellEnd"/>
                      <w:r w:rsidRPr="00AF3724">
                        <w:rPr>
                          <w:rFonts w:ascii="Century Gothic" w:hAnsi="Century Gothic"/>
                          <w:color w:val="FFFFFF" w:themeColor="background1"/>
                          <w:sz w:val="20"/>
                          <w:szCs w:val="20"/>
                        </w:rPr>
                        <w:t xml:space="preserve"> Botticelli’s Primavera</w:t>
                      </w:r>
                    </w:p>
                    <w:p w14:paraId="1444AA6D" w14:textId="52E1317F" w:rsidR="00F80026" w:rsidRPr="00AF3724" w:rsidRDefault="00F80026">
                      <w:pPr>
                        <w:rPr>
                          <w:rFonts w:ascii="Century Gothic" w:hAnsi="Century Gothic"/>
                          <w:color w:val="FFFFFF" w:themeColor="background1"/>
                          <w:sz w:val="20"/>
                          <w:szCs w:val="20"/>
                        </w:rPr>
                      </w:pPr>
                      <w:r w:rsidRPr="00AF3724">
                        <w:rPr>
                          <w:rFonts w:ascii="Century Gothic" w:hAnsi="Century Gothic"/>
                          <w:color w:val="FFFFFF" w:themeColor="background1"/>
                          <w:sz w:val="20"/>
                          <w:szCs w:val="20"/>
                        </w:rPr>
                        <w:t>Perugino’s Christ Delivering the Keys of the Kingdom of Saint Peter</w:t>
                      </w:r>
                    </w:p>
                    <w:p w14:paraId="00E2AE81" w14:textId="250CD6A3" w:rsidR="00F80026" w:rsidRPr="00AF3724" w:rsidRDefault="00F80026">
                      <w:pPr>
                        <w:rPr>
                          <w:rFonts w:ascii="Century Gothic" w:hAnsi="Century Gothic"/>
                          <w:color w:val="FFFFFF" w:themeColor="background1"/>
                          <w:sz w:val="20"/>
                          <w:szCs w:val="20"/>
                        </w:rPr>
                      </w:pPr>
                      <w:r w:rsidRPr="00AF3724">
                        <w:rPr>
                          <w:rFonts w:ascii="Century Gothic" w:hAnsi="Century Gothic"/>
                          <w:color w:val="FFFFFF" w:themeColor="background1"/>
                          <w:sz w:val="20"/>
                          <w:szCs w:val="20"/>
                        </w:rPr>
                        <w:t>Luca Signorelli’s The Damned Cast into Hell</w:t>
                      </w:r>
                    </w:p>
                    <w:p w14:paraId="03105801" w14:textId="2E769F37" w:rsidR="00F80026" w:rsidRPr="00AF3724" w:rsidRDefault="00F80026">
                      <w:pPr>
                        <w:rPr>
                          <w:rFonts w:ascii="Century Gothic" w:hAnsi="Century Gothic"/>
                          <w:color w:val="FFFFFF" w:themeColor="background1"/>
                          <w:sz w:val="20"/>
                          <w:szCs w:val="20"/>
                        </w:rPr>
                      </w:pPr>
                      <w:proofErr w:type="spellStart"/>
                      <w:r w:rsidRPr="00AF3724">
                        <w:rPr>
                          <w:rFonts w:ascii="Century Gothic" w:hAnsi="Century Gothic"/>
                          <w:color w:val="FFFFFF" w:themeColor="background1"/>
                          <w:sz w:val="20"/>
                          <w:szCs w:val="20"/>
                        </w:rPr>
                        <w:t>PIero</w:t>
                      </w:r>
                      <w:proofErr w:type="spellEnd"/>
                      <w:r w:rsidRPr="00AF3724">
                        <w:rPr>
                          <w:rFonts w:ascii="Century Gothic" w:hAnsi="Century Gothic"/>
                          <w:color w:val="FFFFFF" w:themeColor="background1"/>
                          <w:sz w:val="20"/>
                          <w:szCs w:val="20"/>
                        </w:rPr>
                        <w:t xml:space="preserve"> </w:t>
                      </w:r>
                      <w:proofErr w:type="spellStart"/>
                      <w:proofErr w:type="gramStart"/>
                      <w:r w:rsidRPr="00AF3724">
                        <w:rPr>
                          <w:rFonts w:ascii="Century Gothic" w:hAnsi="Century Gothic"/>
                          <w:color w:val="FFFFFF" w:themeColor="background1"/>
                          <w:sz w:val="20"/>
                          <w:szCs w:val="20"/>
                        </w:rPr>
                        <w:t>della</w:t>
                      </w:r>
                      <w:proofErr w:type="spellEnd"/>
                      <w:proofErr w:type="gramEnd"/>
                      <w:r w:rsidRPr="00AF3724">
                        <w:rPr>
                          <w:rFonts w:ascii="Century Gothic" w:hAnsi="Century Gothic"/>
                          <w:color w:val="FFFFFF" w:themeColor="background1"/>
                          <w:sz w:val="20"/>
                          <w:szCs w:val="20"/>
                        </w:rPr>
                        <w:t xml:space="preserve"> Francesca’s Battista and Federico </w:t>
                      </w:r>
                    </w:p>
                    <w:p w14:paraId="29CC1753" w14:textId="2F8D13CA" w:rsidR="00F80026" w:rsidRPr="00AF3724" w:rsidRDefault="00F80026">
                      <w:pPr>
                        <w:rPr>
                          <w:rFonts w:ascii="Century Gothic" w:hAnsi="Century Gothic"/>
                          <w:color w:val="FFFFFF" w:themeColor="background1"/>
                          <w:sz w:val="20"/>
                          <w:szCs w:val="20"/>
                        </w:rPr>
                      </w:pPr>
                      <w:r w:rsidRPr="00AF3724">
                        <w:rPr>
                          <w:rFonts w:ascii="Century Gothic" w:hAnsi="Century Gothic"/>
                          <w:color w:val="FFFFFF" w:themeColor="background1"/>
                          <w:sz w:val="20"/>
                          <w:szCs w:val="20"/>
                        </w:rPr>
                        <w:t xml:space="preserve">Andrea Mantegna’s Ceiling of Camera </w:t>
                      </w:r>
                      <w:proofErr w:type="spellStart"/>
                      <w:r w:rsidRPr="00AF3724">
                        <w:rPr>
                          <w:rFonts w:ascii="Century Gothic" w:hAnsi="Century Gothic"/>
                          <w:color w:val="FFFFFF" w:themeColor="background1"/>
                          <w:sz w:val="20"/>
                          <w:szCs w:val="20"/>
                        </w:rPr>
                        <w:t>Picta</w:t>
                      </w:r>
                      <w:proofErr w:type="spellEnd"/>
                      <w:r w:rsidRPr="00AF3724">
                        <w:rPr>
                          <w:rFonts w:ascii="Century Gothic" w:hAnsi="Century Gothic"/>
                          <w:color w:val="FFFFFF" w:themeColor="background1"/>
                          <w:sz w:val="20"/>
                          <w:szCs w:val="20"/>
                        </w:rPr>
                        <w:t xml:space="preserve"> </w:t>
                      </w:r>
                    </w:p>
                    <w:p w14:paraId="21761A2D" w14:textId="04832D30" w:rsidR="00F80026" w:rsidRDefault="00F80026">
                      <w:pPr>
                        <w:rPr>
                          <w:rFonts w:ascii="Century Gothic" w:hAnsi="Century Gothic"/>
                          <w:color w:val="FFFFFF" w:themeColor="background1"/>
                          <w:sz w:val="20"/>
                          <w:szCs w:val="20"/>
                        </w:rPr>
                      </w:pPr>
                      <w:r w:rsidRPr="00AF3724">
                        <w:rPr>
                          <w:rFonts w:ascii="Century Gothic" w:hAnsi="Century Gothic"/>
                          <w:color w:val="FFFFFF" w:themeColor="background1"/>
                          <w:sz w:val="20"/>
                          <w:szCs w:val="20"/>
                        </w:rPr>
                        <w:t>Andrea Mantegna’s Foreshortened Christ</w:t>
                      </w:r>
                      <w:r>
                        <w:rPr>
                          <w:rFonts w:ascii="Century Gothic" w:hAnsi="Century Gothic"/>
                          <w:color w:val="FFFFFF" w:themeColor="background1"/>
                          <w:sz w:val="20"/>
                          <w:szCs w:val="20"/>
                        </w:rPr>
                        <w:t xml:space="preserve"> </w:t>
                      </w:r>
                    </w:p>
                    <w:p w14:paraId="1F30A762" w14:textId="28921D5D" w:rsidR="00F80026" w:rsidRPr="00AF3724" w:rsidRDefault="00F80026">
                      <w:pPr>
                        <w:rPr>
                          <w:rFonts w:ascii="Century Gothic" w:hAnsi="Century Gothic"/>
                          <w:sz w:val="20"/>
                          <w:szCs w:val="20"/>
                        </w:rPr>
                      </w:pPr>
                      <w:r w:rsidRPr="00AF3724">
                        <w:rPr>
                          <w:rFonts w:ascii="Century Gothic" w:hAnsi="Century Gothic"/>
                          <w:sz w:val="20"/>
                          <w:szCs w:val="20"/>
                        </w:rPr>
                        <w:t>Architecture</w:t>
                      </w:r>
                    </w:p>
                    <w:p w14:paraId="6BA94895" w14:textId="6215F9A2" w:rsidR="00F80026" w:rsidRDefault="00F80026">
                      <w:pPr>
                        <w:rPr>
                          <w:rFonts w:ascii="Century Gothic" w:hAnsi="Century Gothic"/>
                          <w:color w:val="FFFFFF" w:themeColor="background1"/>
                          <w:sz w:val="20"/>
                          <w:szCs w:val="20"/>
                        </w:rPr>
                      </w:pPr>
                      <w:r>
                        <w:rPr>
                          <w:rFonts w:ascii="Century Gothic" w:hAnsi="Century Gothic"/>
                          <w:color w:val="FFFFFF" w:themeColor="background1"/>
                          <w:sz w:val="20"/>
                          <w:szCs w:val="20"/>
                        </w:rPr>
                        <w:t>Brunelleschi’s Dome of Florence Cathedral</w:t>
                      </w:r>
                    </w:p>
                    <w:p w14:paraId="499E89B6" w14:textId="768179BA" w:rsidR="00F80026" w:rsidRDefault="00F80026">
                      <w:pPr>
                        <w:rPr>
                          <w:rFonts w:ascii="Century Gothic" w:hAnsi="Century Gothic"/>
                          <w:color w:val="FFFFFF" w:themeColor="background1"/>
                          <w:sz w:val="20"/>
                          <w:szCs w:val="20"/>
                        </w:rPr>
                      </w:pPr>
                      <w:r>
                        <w:rPr>
                          <w:rFonts w:ascii="Century Gothic" w:hAnsi="Century Gothic"/>
                          <w:color w:val="FFFFFF" w:themeColor="background1"/>
                          <w:sz w:val="20"/>
                          <w:szCs w:val="20"/>
                        </w:rPr>
                        <w:t xml:space="preserve">Brunelleschi’s Santo </w:t>
                      </w:r>
                      <w:proofErr w:type="spellStart"/>
                      <w:r>
                        <w:rPr>
                          <w:rFonts w:ascii="Century Gothic" w:hAnsi="Century Gothic"/>
                          <w:color w:val="FFFFFF" w:themeColor="background1"/>
                          <w:sz w:val="20"/>
                          <w:szCs w:val="20"/>
                        </w:rPr>
                        <w:t>Spirito</w:t>
                      </w:r>
                      <w:proofErr w:type="spellEnd"/>
                      <w:r>
                        <w:rPr>
                          <w:rFonts w:ascii="Century Gothic" w:hAnsi="Century Gothic"/>
                          <w:color w:val="FFFFFF" w:themeColor="background1"/>
                          <w:sz w:val="20"/>
                          <w:szCs w:val="20"/>
                        </w:rPr>
                        <w:t xml:space="preserve"> </w:t>
                      </w:r>
                    </w:p>
                    <w:p w14:paraId="6027D73E" w14:textId="0DF63145" w:rsidR="00F80026" w:rsidRDefault="00F80026">
                      <w:pPr>
                        <w:rPr>
                          <w:rFonts w:ascii="Century Gothic" w:hAnsi="Century Gothic"/>
                          <w:color w:val="FFFFFF" w:themeColor="background1"/>
                          <w:sz w:val="20"/>
                          <w:szCs w:val="20"/>
                        </w:rPr>
                      </w:pPr>
                      <w:r>
                        <w:rPr>
                          <w:rFonts w:ascii="Century Gothic" w:hAnsi="Century Gothic"/>
                          <w:color w:val="FFFFFF" w:themeColor="background1"/>
                          <w:sz w:val="20"/>
                          <w:szCs w:val="20"/>
                        </w:rPr>
                        <w:t xml:space="preserve">Brunelleschi’s </w:t>
                      </w:r>
                      <w:proofErr w:type="spellStart"/>
                      <w:r>
                        <w:rPr>
                          <w:rFonts w:ascii="Century Gothic" w:hAnsi="Century Gothic"/>
                          <w:color w:val="FFFFFF" w:themeColor="background1"/>
                          <w:sz w:val="20"/>
                          <w:szCs w:val="20"/>
                        </w:rPr>
                        <w:t>Pazzi</w:t>
                      </w:r>
                      <w:proofErr w:type="spellEnd"/>
                      <w:r>
                        <w:rPr>
                          <w:rFonts w:ascii="Century Gothic" w:hAnsi="Century Gothic"/>
                          <w:color w:val="FFFFFF" w:themeColor="background1"/>
                          <w:sz w:val="20"/>
                          <w:szCs w:val="20"/>
                        </w:rPr>
                        <w:t xml:space="preserve"> Chapel </w:t>
                      </w:r>
                    </w:p>
                    <w:p w14:paraId="1F3F5519" w14:textId="5BE518E7" w:rsidR="00F80026" w:rsidRDefault="00F80026">
                      <w:pPr>
                        <w:rPr>
                          <w:rFonts w:ascii="Century Gothic" w:hAnsi="Century Gothic"/>
                          <w:color w:val="FFFFFF" w:themeColor="background1"/>
                          <w:sz w:val="20"/>
                          <w:szCs w:val="20"/>
                        </w:rPr>
                      </w:pPr>
                      <w:proofErr w:type="spellStart"/>
                      <w:r>
                        <w:rPr>
                          <w:rFonts w:ascii="Century Gothic" w:hAnsi="Century Gothic"/>
                          <w:color w:val="FFFFFF" w:themeColor="background1"/>
                          <w:sz w:val="20"/>
                          <w:szCs w:val="20"/>
                        </w:rPr>
                        <w:t>Alberti’s</w:t>
                      </w:r>
                      <w:proofErr w:type="spellEnd"/>
                      <w:r>
                        <w:rPr>
                          <w:rFonts w:ascii="Century Gothic" w:hAnsi="Century Gothic"/>
                          <w:color w:val="FFFFFF" w:themeColor="background1"/>
                          <w:sz w:val="20"/>
                          <w:szCs w:val="20"/>
                        </w:rPr>
                        <w:t xml:space="preserve"> Santa Maria Novella</w:t>
                      </w:r>
                    </w:p>
                    <w:p w14:paraId="2F5E61F8" w14:textId="41456B42" w:rsidR="00F80026" w:rsidRPr="00944D84" w:rsidRDefault="00F80026">
                      <w:pPr>
                        <w:rPr>
                          <w:rFonts w:ascii="Century Gothic" w:hAnsi="Century Gothic"/>
                          <w:color w:val="FFFFFF" w:themeColor="background1"/>
                          <w:sz w:val="20"/>
                          <w:szCs w:val="20"/>
                        </w:rPr>
                      </w:pPr>
                      <w:proofErr w:type="spellStart"/>
                      <w:r>
                        <w:rPr>
                          <w:rFonts w:ascii="Century Gothic" w:hAnsi="Century Gothic"/>
                          <w:color w:val="FFFFFF" w:themeColor="background1"/>
                          <w:sz w:val="20"/>
                          <w:szCs w:val="20"/>
                        </w:rPr>
                        <w:t>Alberti’s</w:t>
                      </w:r>
                      <w:proofErr w:type="spellEnd"/>
                      <w:r>
                        <w:rPr>
                          <w:rFonts w:ascii="Century Gothic" w:hAnsi="Century Gothic"/>
                          <w:color w:val="FFFFFF" w:themeColor="background1"/>
                          <w:sz w:val="20"/>
                          <w:szCs w:val="20"/>
                        </w:rPr>
                        <w:t xml:space="preserve"> </w:t>
                      </w:r>
                      <w:proofErr w:type="spellStart"/>
                      <w:r>
                        <w:rPr>
                          <w:rFonts w:ascii="Century Gothic" w:hAnsi="Century Gothic"/>
                          <w:color w:val="FFFFFF" w:themeColor="background1"/>
                          <w:sz w:val="20"/>
                          <w:szCs w:val="20"/>
                        </w:rPr>
                        <w:t>Sant</w:t>
                      </w:r>
                      <w:proofErr w:type="spellEnd"/>
                      <w:r>
                        <w:rPr>
                          <w:rFonts w:ascii="Century Gothic" w:hAnsi="Century Gothic"/>
                          <w:color w:val="FFFFFF" w:themeColor="background1"/>
                          <w:sz w:val="20"/>
                          <w:szCs w:val="20"/>
                        </w:rPr>
                        <w:t>’ Andrea</w:t>
                      </w:r>
                    </w:p>
                  </w:txbxContent>
                </v:textbox>
                <w10:wrap type="through"/>
              </v:rect>
            </w:pict>
          </mc:Fallback>
        </mc:AlternateContent>
      </w:r>
    </w:p>
    <w:p w14:paraId="6A7A82B3" w14:textId="4EBF456E" w:rsidR="0007519F" w:rsidRPr="007D3243" w:rsidRDefault="0007519F" w:rsidP="0007519F">
      <w:pPr>
        <w:pStyle w:val="Heading2"/>
        <w:shd w:val="clear" w:color="auto" w:fill="FFFFFF"/>
        <w:spacing w:before="0" w:beforeAutospacing="0" w:after="0" w:afterAutospacing="0"/>
        <w:rPr>
          <w:rFonts w:ascii="Glegoo" w:eastAsia="Times New Roman" w:hAnsi="Glegoo" w:cs="Times New Roman"/>
          <w:b w:val="0"/>
          <w:bCs w:val="0"/>
          <w:color w:val="000000"/>
          <w:spacing w:val="15"/>
          <w:sz w:val="28"/>
          <w:szCs w:val="28"/>
        </w:rPr>
      </w:pPr>
      <w:r>
        <w:rPr>
          <w:rFonts w:ascii="Century Gothic" w:hAnsi="Century Gothic"/>
          <w:color w:val="808080" w:themeColor="background1" w:themeShade="80"/>
          <w:sz w:val="32"/>
          <w:szCs w:val="32"/>
        </w:rPr>
        <w:lastRenderedPageBreak/>
        <w:t xml:space="preserve">VOCABULARY: </w:t>
      </w:r>
    </w:p>
    <w:p w14:paraId="04A32197" w14:textId="77777777" w:rsidR="0007519F" w:rsidRDefault="0007519F" w:rsidP="0007519F">
      <w:pPr>
        <w:rPr>
          <w:rFonts w:ascii="Century Gothic" w:hAnsi="Century Gothic"/>
          <w:sz w:val="16"/>
          <w:szCs w:val="16"/>
        </w:rPr>
        <w:sectPr w:rsidR="0007519F" w:rsidSect="0007519F">
          <w:headerReference w:type="default" r:id="rId9"/>
          <w:type w:val="continuous"/>
          <w:pgSz w:w="11894" w:h="16834"/>
          <w:pgMar w:top="1440" w:right="720" w:bottom="990" w:left="720" w:header="720" w:footer="720" w:gutter="0"/>
          <w:cols w:space="720"/>
          <w:docGrid w:linePitch="360"/>
        </w:sectPr>
      </w:pPr>
    </w:p>
    <w:p w14:paraId="74CD1166" w14:textId="646D97B7" w:rsidR="00486AAB" w:rsidRDefault="00F80026" w:rsidP="0007519F">
      <w:pPr>
        <w:rPr>
          <w:rFonts w:ascii="Century Gothic" w:hAnsi="Century Gothic"/>
          <w:bCs/>
          <w:sz w:val="16"/>
          <w:szCs w:val="16"/>
        </w:rPr>
      </w:pPr>
      <w:r>
        <w:rPr>
          <w:rFonts w:ascii="Century Gothic" w:hAnsi="Century Gothic"/>
          <w:bCs/>
          <w:sz w:val="16"/>
          <w:szCs w:val="16"/>
        </w:rPr>
        <w:t xml:space="preserve">Renaissance </w:t>
      </w:r>
    </w:p>
    <w:p w14:paraId="3F316146" w14:textId="37B37F15" w:rsidR="00F80026" w:rsidRDefault="00F80026" w:rsidP="0007519F">
      <w:pPr>
        <w:rPr>
          <w:rFonts w:ascii="Century Gothic" w:hAnsi="Century Gothic"/>
          <w:bCs/>
          <w:sz w:val="16"/>
          <w:szCs w:val="16"/>
        </w:rPr>
      </w:pPr>
      <w:proofErr w:type="gramStart"/>
      <w:r>
        <w:rPr>
          <w:rFonts w:ascii="Century Gothic" w:hAnsi="Century Gothic"/>
          <w:bCs/>
          <w:sz w:val="16"/>
          <w:szCs w:val="16"/>
        </w:rPr>
        <w:t>academy</w:t>
      </w:r>
      <w:proofErr w:type="gramEnd"/>
      <w:r>
        <w:rPr>
          <w:rFonts w:ascii="Century Gothic" w:hAnsi="Century Gothic"/>
          <w:bCs/>
          <w:sz w:val="16"/>
          <w:szCs w:val="16"/>
        </w:rPr>
        <w:t xml:space="preserve"> </w:t>
      </w:r>
    </w:p>
    <w:p w14:paraId="5B6226CA" w14:textId="4DF0B001" w:rsidR="00F80026" w:rsidRDefault="00F80026" w:rsidP="0007519F">
      <w:pPr>
        <w:rPr>
          <w:rFonts w:ascii="Century Gothic" w:hAnsi="Century Gothic"/>
          <w:bCs/>
          <w:sz w:val="16"/>
          <w:szCs w:val="16"/>
        </w:rPr>
      </w:pPr>
      <w:proofErr w:type="gramStart"/>
      <w:r>
        <w:rPr>
          <w:rFonts w:ascii="Century Gothic" w:hAnsi="Century Gothic"/>
          <w:bCs/>
          <w:sz w:val="16"/>
          <w:szCs w:val="16"/>
        </w:rPr>
        <w:t>orthogonal</w:t>
      </w:r>
      <w:proofErr w:type="gramEnd"/>
    </w:p>
    <w:p w14:paraId="70BC7246" w14:textId="7686FAC5" w:rsidR="00F80026" w:rsidRDefault="00F80026" w:rsidP="0007519F">
      <w:pPr>
        <w:rPr>
          <w:rFonts w:ascii="Century Gothic" w:hAnsi="Century Gothic"/>
          <w:bCs/>
          <w:sz w:val="16"/>
          <w:szCs w:val="16"/>
        </w:rPr>
      </w:pPr>
      <w:proofErr w:type="spellStart"/>
      <w:r>
        <w:rPr>
          <w:rFonts w:ascii="Century Gothic" w:hAnsi="Century Gothic"/>
          <w:bCs/>
          <w:sz w:val="16"/>
          <w:szCs w:val="16"/>
        </w:rPr>
        <w:t>Quartrocento</w:t>
      </w:r>
      <w:proofErr w:type="spellEnd"/>
    </w:p>
    <w:p w14:paraId="1DF6EAA8" w14:textId="743A765B" w:rsidR="00F80026" w:rsidRDefault="00F80026" w:rsidP="0007519F">
      <w:pPr>
        <w:rPr>
          <w:rFonts w:ascii="Century Gothic" w:hAnsi="Century Gothic"/>
          <w:bCs/>
          <w:sz w:val="16"/>
          <w:szCs w:val="16"/>
        </w:rPr>
      </w:pPr>
      <w:r>
        <w:rPr>
          <w:rFonts w:ascii="Century Gothic" w:hAnsi="Century Gothic"/>
          <w:bCs/>
          <w:sz w:val="16"/>
          <w:szCs w:val="16"/>
        </w:rPr>
        <w:t>Classical Humanism</w:t>
      </w:r>
    </w:p>
    <w:p w14:paraId="02461E6C" w14:textId="1018ED09" w:rsidR="00F80026" w:rsidRDefault="00F80026" w:rsidP="0007519F">
      <w:pPr>
        <w:rPr>
          <w:rFonts w:ascii="Century Gothic" w:hAnsi="Century Gothic"/>
          <w:bCs/>
          <w:sz w:val="16"/>
          <w:szCs w:val="16"/>
        </w:rPr>
      </w:pPr>
      <w:r>
        <w:rPr>
          <w:rFonts w:ascii="Century Gothic" w:hAnsi="Century Gothic"/>
          <w:bCs/>
          <w:sz w:val="16"/>
          <w:szCs w:val="16"/>
        </w:rPr>
        <w:t xml:space="preserve">Scientific Naturalism </w:t>
      </w:r>
    </w:p>
    <w:p w14:paraId="2F7F479C" w14:textId="36C0B3B8" w:rsidR="00F80026" w:rsidRDefault="00F80026" w:rsidP="0007519F">
      <w:pPr>
        <w:rPr>
          <w:rFonts w:ascii="Century Gothic" w:hAnsi="Century Gothic"/>
          <w:bCs/>
          <w:sz w:val="16"/>
          <w:szCs w:val="16"/>
        </w:rPr>
      </w:pPr>
      <w:r>
        <w:rPr>
          <w:rFonts w:ascii="Century Gothic" w:hAnsi="Century Gothic"/>
          <w:bCs/>
          <w:sz w:val="16"/>
          <w:szCs w:val="16"/>
        </w:rPr>
        <w:t>Neo-Platonic</w:t>
      </w:r>
    </w:p>
    <w:p w14:paraId="19BB7B41" w14:textId="6512257A" w:rsidR="00F80026" w:rsidRDefault="00F80026" w:rsidP="0007519F">
      <w:pPr>
        <w:rPr>
          <w:rFonts w:ascii="Century Gothic" w:hAnsi="Century Gothic"/>
          <w:bCs/>
          <w:sz w:val="16"/>
          <w:szCs w:val="16"/>
        </w:rPr>
      </w:pPr>
      <w:proofErr w:type="gramStart"/>
      <w:r>
        <w:rPr>
          <w:rFonts w:ascii="Century Gothic" w:hAnsi="Century Gothic"/>
          <w:bCs/>
          <w:sz w:val="16"/>
          <w:szCs w:val="16"/>
        </w:rPr>
        <w:t>lantern</w:t>
      </w:r>
      <w:proofErr w:type="gramEnd"/>
      <w:r>
        <w:rPr>
          <w:rFonts w:ascii="Century Gothic" w:hAnsi="Century Gothic"/>
          <w:bCs/>
          <w:sz w:val="16"/>
          <w:szCs w:val="16"/>
        </w:rPr>
        <w:t xml:space="preserve"> </w:t>
      </w:r>
    </w:p>
    <w:p w14:paraId="60BE21D6" w14:textId="57D2ED27" w:rsidR="00F80026" w:rsidRDefault="00F80026" w:rsidP="0007519F">
      <w:pPr>
        <w:rPr>
          <w:rFonts w:ascii="Century Gothic" w:hAnsi="Century Gothic"/>
          <w:bCs/>
          <w:sz w:val="16"/>
          <w:szCs w:val="16"/>
        </w:rPr>
      </w:pPr>
      <w:proofErr w:type="gramStart"/>
      <w:r>
        <w:rPr>
          <w:rFonts w:ascii="Century Gothic" w:hAnsi="Century Gothic"/>
          <w:bCs/>
          <w:sz w:val="16"/>
          <w:szCs w:val="16"/>
        </w:rPr>
        <w:t>trompe</w:t>
      </w:r>
      <w:proofErr w:type="gramEnd"/>
      <w:r>
        <w:rPr>
          <w:rFonts w:ascii="Century Gothic" w:hAnsi="Century Gothic"/>
          <w:bCs/>
          <w:sz w:val="16"/>
          <w:szCs w:val="16"/>
        </w:rPr>
        <w:t xml:space="preserve"> l’oeil</w:t>
      </w:r>
    </w:p>
    <w:p w14:paraId="405F38EC" w14:textId="44479C6D" w:rsidR="00F80026" w:rsidRDefault="00F80026" w:rsidP="0007519F">
      <w:pPr>
        <w:rPr>
          <w:rFonts w:ascii="Century Gothic" w:hAnsi="Century Gothic"/>
          <w:bCs/>
          <w:sz w:val="16"/>
          <w:szCs w:val="16"/>
        </w:rPr>
      </w:pPr>
      <w:proofErr w:type="gramStart"/>
      <w:r>
        <w:rPr>
          <w:rFonts w:ascii="Century Gothic" w:hAnsi="Century Gothic"/>
          <w:bCs/>
          <w:sz w:val="16"/>
          <w:szCs w:val="16"/>
        </w:rPr>
        <w:t>allegory</w:t>
      </w:r>
      <w:proofErr w:type="gramEnd"/>
    </w:p>
    <w:p w14:paraId="334F4CAE" w14:textId="47358F9A" w:rsidR="00F80026" w:rsidRDefault="00F80026" w:rsidP="0007519F">
      <w:pPr>
        <w:rPr>
          <w:rFonts w:ascii="Century Gothic" w:hAnsi="Century Gothic"/>
          <w:bCs/>
          <w:sz w:val="16"/>
          <w:szCs w:val="16"/>
        </w:rPr>
      </w:pPr>
      <w:proofErr w:type="gramStart"/>
      <w:r>
        <w:rPr>
          <w:rFonts w:ascii="Century Gothic" w:hAnsi="Century Gothic"/>
          <w:bCs/>
          <w:sz w:val="16"/>
          <w:szCs w:val="16"/>
        </w:rPr>
        <w:t>perspective</w:t>
      </w:r>
      <w:proofErr w:type="gramEnd"/>
    </w:p>
    <w:p w14:paraId="043D8575" w14:textId="71DB071E" w:rsidR="00F80026" w:rsidRDefault="00F80026" w:rsidP="0007519F">
      <w:pPr>
        <w:rPr>
          <w:rFonts w:ascii="Century Gothic" w:hAnsi="Century Gothic"/>
          <w:bCs/>
          <w:sz w:val="16"/>
          <w:szCs w:val="16"/>
        </w:rPr>
      </w:pPr>
      <w:proofErr w:type="gramStart"/>
      <w:r>
        <w:rPr>
          <w:rFonts w:ascii="Century Gothic" w:hAnsi="Century Gothic"/>
          <w:bCs/>
          <w:sz w:val="16"/>
          <w:szCs w:val="16"/>
        </w:rPr>
        <w:t>atmospheric</w:t>
      </w:r>
      <w:proofErr w:type="gramEnd"/>
      <w:r>
        <w:rPr>
          <w:rFonts w:ascii="Century Gothic" w:hAnsi="Century Gothic"/>
          <w:bCs/>
          <w:sz w:val="16"/>
          <w:szCs w:val="16"/>
        </w:rPr>
        <w:t xml:space="preserve"> perspective </w:t>
      </w:r>
    </w:p>
    <w:p w14:paraId="6CD2E654" w14:textId="5BA2D69B" w:rsidR="00F80026" w:rsidRDefault="00F80026" w:rsidP="0007519F">
      <w:pPr>
        <w:rPr>
          <w:rFonts w:ascii="Century Gothic" w:hAnsi="Century Gothic"/>
          <w:bCs/>
          <w:sz w:val="16"/>
          <w:szCs w:val="16"/>
        </w:rPr>
      </w:pPr>
      <w:proofErr w:type="gramStart"/>
      <w:r>
        <w:rPr>
          <w:rFonts w:ascii="Century Gothic" w:hAnsi="Century Gothic"/>
          <w:bCs/>
          <w:sz w:val="16"/>
          <w:szCs w:val="16"/>
        </w:rPr>
        <w:t>pictorial</w:t>
      </w:r>
      <w:proofErr w:type="gramEnd"/>
      <w:r>
        <w:rPr>
          <w:rFonts w:ascii="Century Gothic" w:hAnsi="Century Gothic"/>
          <w:bCs/>
          <w:sz w:val="16"/>
          <w:szCs w:val="16"/>
        </w:rPr>
        <w:t xml:space="preserve"> relief</w:t>
      </w:r>
    </w:p>
    <w:p w14:paraId="7AAD0B99" w14:textId="27204BED" w:rsidR="00F80026" w:rsidRDefault="00F80026" w:rsidP="0007519F">
      <w:pPr>
        <w:rPr>
          <w:rFonts w:ascii="Century Gothic" w:hAnsi="Century Gothic"/>
          <w:bCs/>
          <w:sz w:val="16"/>
          <w:szCs w:val="16"/>
        </w:rPr>
      </w:pPr>
      <w:proofErr w:type="gramStart"/>
      <w:r>
        <w:rPr>
          <w:rFonts w:ascii="Century Gothic" w:hAnsi="Century Gothic"/>
          <w:bCs/>
          <w:sz w:val="16"/>
          <w:szCs w:val="16"/>
        </w:rPr>
        <w:t>rusticated</w:t>
      </w:r>
      <w:proofErr w:type="gramEnd"/>
      <w:r>
        <w:rPr>
          <w:rFonts w:ascii="Century Gothic" w:hAnsi="Century Gothic"/>
          <w:bCs/>
          <w:sz w:val="16"/>
          <w:szCs w:val="16"/>
        </w:rPr>
        <w:t xml:space="preserve"> stone</w:t>
      </w:r>
    </w:p>
    <w:p w14:paraId="110FD30D" w14:textId="2C8FC8C7" w:rsidR="00F80026" w:rsidRDefault="00F80026" w:rsidP="0007519F">
      <w:pPr>
        <w:rPr>
          <w:rFonts w:ascii="Century Gothic" w:hAnsi="Century Gothic"/>
          <w:bCs/>
          <w:sz w:val="16"/>
          <w:szCs w:val="16"/>
        </w:rPr>
      </w:pPr>
      <w:proofErr w:type="gramStart"/>
      <w:r>
        <w:rPr>
          <w:rFonts w:ascii="Century Gothic" w:hAnsi="Century Gothic"/>
          <w:bCs/>
          <w:sz w:val="16"/>
          <w:szCs w:val="16"/>
        </w:rPr>
        <w:t>ratio</w:t>
      </w:r>
      <w:proofErr w:type="gramEnd"/>
    </w:p>
    <w:p w14:paraId="1D0D9166" w14:textId="27F48D10" w:rsidR="00F80026" w:rsidRDefault="00F80026" w:rsidP="0007519F">
      <w:pPr>
        <w:rPr>
          <w:rFonts w:ascii="Century Gothic" w:hAnsi="Century Gothic"/>
          <w:bCs/>
          <w:sz w:val="16"/>
          <w:szCs w:val="16"/>
        </w:rPr>
      </w:pPr>
      <w:proofErr w:type="gramStart"/>
      <w:r>
        <w:rPr>
          <w:rFonts w:ascii="Century Gothic" w:hAnsi="Century Gothic"/>
          <w:bCs/>
          <w:sz w:val="16"/>
          <w:szCs w:val="16"/>
        </w:rPr>
        <w:t>chiaroscuro</w:t>
      </w:r>
      <w:proofErr w:type="gramEnd"/>
    </w:p>
    <w:p w14:paraId="23164227" w14:textId="4FD23F9A" w:rsidR="00F80026" w:rsidRDefault="00F80026" w:rsidP="0007519F">
      <w:pPr>
        <w:rPr>
          <w:rFonts w:ascii="Century Gothic" w:hAnsi="Century Gothic"/>
          <w:bCs/>
          <w:sz w:val="16"/>
          <w:szCs w:val="16"/>
        </w:rPr>
      </w:pPr>
      <w:proofErr w:type="gramStart"/>
      <w:r>
        <w:rPr>
          <w:rFonts w:ascii="Century Gothic" w:hAnsi="Century Gothic"/>
          <w:bCs/>
          <w:sz w:val="16"/>
          <w:szCs w:val="16"/>
        </w:rPr>
        <w:t>quatrefoil</w:t>
      </w:r>
      <w:proofErr w:type="gramEnd"/>
    </w:p>
    <w:p w14:paraId="6BD46FCF" w14:textId="300E16F0" w:rsidR="00F80026" w:rsidRDefault="00F80026" w:rsidP="0007519F">
      <w:pPr>
        <w:rPr>
          <w:rFonts w:ascii="Century Gothic" w:hAnsi="Century Gothic"/>
          <w:bCs/>
          <w:sz w:val="16"/>
          <w:szCs w:val="16"/>
        </w:rPr>
      </w:pPr>
      <w:proofErr w:type="gramStart"/>
      <w:r>
        <w:rPr>
          <w:rFonts w:ascii="Century Gothic" w:hAnsi="Century Gothic"/>
          <w:bCs/>
          <w:sz w:val="16"/>
          <w:szCs w:val="16"/>
        </w:rPr>
        <w:t>optical</w:t>
      </w:r>
      <w:proofErr w:type="gramEnd"/>
      <w:r>
        <w:rPr>
          <w:rFonts w:ascii="Century Gothic" w:hAnsi="Century Gothic"/>
          <w:bCs/>
          <w:sz w:val="16"/>
          <w:szCs w:val="16"/>
        </w:rPr>
        <w:t xml:space="preserve"> reality</w:t>
      </w:r>
    </w:p>
    <w:p w14:paraId="4FDEC3E5" w14:textId="052E8E38" w:rsidR="00F80026" w:rsidRDefault="00F80026" w:rsidP="0007519F">
      <w:pPr>
        <w:rPr>
          <w:rFonts w:ascii="Century Gothic" w:hAnsi="Century Gothic"/>
          <w:bCs/>
          <w:sz w:val="16"/>
          <w:szCs w:val="16"/>
        </w:rPr>
      </w:pPr>
      <w:proofErr w:type="gramStart"/>
      <w:r>
        <w:rPr>
          <w:rFonts w:ascii="Century Gothic" w:hAnsi="Century Gothic"/>
          <w:bCs/>
          <w:sz w:val="16"/>
          <w:szCs w:val="16"/>
        </w:rPr>
        <w:t>site</w:t>
      </w:r>
      <w:proofErr w:type="gramEnd"/>
      <w:r>
        <w:rPr>
          <w:rFonts w:ascii="Century Gothic" w:hAnsi="Century Gothic"/>
          <w:bCs/>
          <w:sz w:val="16"/>
          <w:szCs w:val="16"/>
        </w:rPr>
        <w:t xml:space="preserve"> specific painting </w:t>
      </w:r>
    </w:p>
    <w:p w14:paraId="4051445E" w14:textId="77777777" w:rsidR="005563E6" w:rsidRPr="00253697" w:rsidRDefault="005563E6" w:rsidP="0007519F">
      <w:pPr>
        <w:rPr>
          <w:rFonts w:ascii="Century Gothic" w:hAnsi="Century Gothic"/>
          <w:b/>
          <w:bCs/>
          <w:sz w:val="20"/>
          <w:szCs w:val="20"/>
        </w:rPr>
        <w:sectPr w:rsidR="005563E6" w:rsidRPr="00253697" w:rsidSect="00882CEC">
          <w:headerReference w:type="default" r:id="rId10"/>
          <w:type w:val="continuous"/>
          <w:pgSz w:w="11894" w:h="16834"/>
          <w:pgMar w:top="1440" w:right="720" w:bottom="990" w:left="720" w:header="720" w:footer="720" w:gutter="0"/>
          <w:cols w:num="4" w:space="720"/>
          <w:docGrid w:linePitch="360"/>
        </w:sectPr>
      </w:pPr>
    </w:p>
    <w:p w14:paraId="4C4178A7" w14:textId="77777777" w:rsidR="0007519F" w:rsidRPr="00253697" w:rsidRDefault="0007519F" w:rsidP="0007519F">
      <w:pPr>
        <w:rPr>
          <w:rFonts w:ascii="Century Gothic" w:hAnsi="Century Gothic"/>
          <w:b/>
          <w:bCs/>
          <w:sz w:val="20"/>
          <w:szCs w:val="20"/>
        </w:rPr>
        <w:sectPr w:rsidR="0007519F" w:rsidRPr="00253697" w:rsidSect="00882CEC">
          <w:headerReference w:type="default" r:id="rId11"/>
          <w:type w:val="continuous"/>
          <w:pgSz w:w="11894" w:h="16834"/>
          <w:pgMar w:top="1440" w:right="720" w:bottom="990" w:left="720" w:header="720" w:footer="720" w:gutter="0"/>
          <w:cols w:space="720"/>
          <w:docGrid w:linePitch="360"/>
        </w:sectPr>
      </w:pPr>
    </w:p>
    <w:p w14:paraId="6DF23F67" w14:textId="1ED1423A" w:rsidR="007D3243" w:rsidRDefault="007D3243" w:rsidP="007D3243">
      <w:pPr>
        <w:rPr>
          <w:rFonts w:ascii="Century Gothic" w:eastAsia="Times New Roman" w:hAnsi="Century Gothic" w:cs="Times New Roman"/>
          <w:sz w:val="18"/>
          <w:szCs w:val="18"/>
        </w:rPr>
      </w:pPr>
    </w:p>
    <w:p w14:paraId="2C5F3B26" w14:textId="728C4A60" w:rsidR="009628B1" w:rsidRDefault="00910E9B" w:rsidP="009628B1">
      <w:pPr>
        <w:pStyle w:val="Heading2"/>
        <w:shd w:val="clear" w:color="auto" w:fill="FFFFFF"/>
        <w:spacing w:before="0" w:beforeAutospacing="0" w:after="0" w:afterAutospacing="0"/>
        <w:rPr>
          <w:rFonts w:ascii="Century Gothic" w:hAnsi="Century Gothic"/>
          <w:color w:val="808080" w:themeColor="background1" w:themeShade="80"/>
          <w:sz w:val="32"/>
          <w:szCs w:val="32"/>
        </w:rPr>
      </w:pPr>
      <w:r>
        <w:rPr>
          <w:rFonts w:ascii="Century Gothic" w:hAnsi="Century Gothic"/>
          <w:color w:val="808080" w:themeColor="background1" w:themeShade="80"/>
          <w:sz w:val="32"/>
          <w:szCs w:val="32"/>
        </w:rPr>
        <w:t>TIMELINE</w:t>
      </w:r>
      <w:r w:rsidR="009628B1">
        <w:rPr>
          <w:rFonts w:ascii="Century Gothic" w:hAnsi="Century Gothic"/>
          <w:color w:val="808080" w:themeColor="background1" w:themeShade="80"/>
          <w:sz w:val="32"/>
          <w:szCs w:val="32"/>
        </w:rPr>
        <w:t xml:space="preserve">: </w:t>
      </w:r>
    </w:p>
    <w:p w14:paraId="0B0E344C" w14:textId="77E7784C" w:rsidR="00910E9B" w:rsidRDefault="00AF3724" w:rsidP="009628B1">
      <w:pPr>
        <w:pStyle w:val="Heading2"/>
        <w:shd w:val="clear" w:color="auto" w:fill="FFFFFF"/>
        <w:spacing w:before="0" w:beforeAutospacing="0" w:after="0" w:afterAutospacing="0"/>
        <w:ind w:firstLine="720"/>
        <w:rPr>
          <w:rFonts w:ascii="Century Gothic" w:hAnsi="Century Gothic" w:cs="Century Gothic"/>
          <w:sz w:val="20"/>
          <w:szCs w:val="20"/>
        </w:rPr>
      </w:pPr>
      <w:r>
        <w:rPr>
          <w:rFonts w:ascii="Century Gothic" w:hAnsi="Century Gothic" w:cs="Century Gothic"/>
          <w:sz w:val="20"/>
          <w:szCs w:val="20"/>
        </w:rPr>
        <w:t>1417</w:t>
      </w:r>
      <w:r>
        <w:rPr>
          <w:rFonts w:ascii="Century Gothic" w:hAnsi="Century Gothic" w:cs="Century Gothic"/>
          <w:sz w:val="20"/>
          <w:szCs w:val="20"/>
        </w:rPr>
        <w:tab/>
      </w:r>
      <w:r w:rsidR="00745B6E">
        <w:rPr>
          <w:rFonts w:ascii="Century Gothic" w:hAnsi="Century Gothic" w:cs="Century Gothic"/>
          <w:sz w:val="20"/>
          <w:szCs w:val="20"/>
        </w:rPr>
        <w:tab/>
      </w:r>
      <w:r>
        <w:rPr>
          <w:rFonts w:ascii="Century Gothic" w:hAnsi="Century Gothic" w:cs="Century Gothic"/>
          <w:sz w:val="20"/>
          <w:szCs w:val="20"/>
        </w:rPr>
        <w:t>End of Great Schism</w:t>
      </w:r>
      <w:r w:rsidR="005563E6">
        <w:rPr>
          <w:rFonts w:ascii="Century Gothic" w:hAnsi="Century Gothic" w:cs="Century Gothic"/>
          <w:sz w:val="20"/>
          <w:szCs w:val="20"/>
        </w:rPr>
        <w:t xml:space="preserve"> </w:t>
      </w:r>
      <w:r w:rsidR="00910E9B">
        <w:rPr>
          <w:rFonts w:ascii="Century Gothic" w:hAnsi="Century Gothic" w:cs="Century Gothic"/>
          <w:sz w:val="20"/>
          <w:szCs w:val="20"/>
        </w:rPr>
        <w:t xml:space="preserve"> </w:t>
      </w:r>
    </w:p>
    <w:p w14:paraId="30409166" w14:textId="15F4A909" w:rsidR="00910E9B" w:rsidRDefault="00AF3724" w:rsidP="009628B1">
      <w:pPr>
        <w:pStyle w:val="Heading2"/>
        <w:shd w:val="clear" w:color="auto" w:fill="FFFFFF"/>
        <w:spacing w:before="0" w:beforeAutospacing="0" w:after="0" w:afterAutospacing="0"/>
        <w:ind w:firstLine="720"/>
        <w:rPr>
          <w:rFonts w:ascii="Century Gothic" w:hAnsi="Century Gothic" w:cs="Century Gothic"/>
          <w:sz w:val="20"/>
          <w:szCs w:val="20"/>
        </w:rPr>
      </w:pPr>
      <w:r>
        <w:rPr>
          <w:rFonts w:ascii="Century Gothic" w:hAnsi="Century Gothic" w:cs="Century Gothic"/>
          <w:sz w:val="20"/>
          <w:szCs w:val="20"/>
        </w:rPr>
        <w:t>1445</w:t>
      </w:r>
      <w:r w:rsidR="00910E9B">
        <w:rPr>
          <w:rFonts w:ascii="Century Gothic" w:hAnsi="Century Gothic" w:cs="Century Gothic"/>
          <w:sz w:val="20"/>
          <w:szCs w:val="20"/>
        </w:rPr>
        <w:tab/>
      </w:r>
      <w:r w:rsidR="00910E9B">
        <w:rPr>
          <w:rFonts w:ascii="Century Gothic" w:hAnsi="Century Gothic" w:cs="Century Gothic"/>
          <w:sz w:val="20"/>
          <w:szCs w:val="20"/>
        </w:rPr>
        <w:tab/>
      </w:r>
      <w:r>
        <w:rPr>
          <w:rFonts w:ascii="Century Gothic" w:hAnsi="Century Gothic" w:cs="Century Gothic"/>
          <w:sz w:val="20"/>
          <w:szCs w:val="20"/>
        </w:rPr>
        <w:t>Invention of the moveable metal type by Gutenberg</w:t>
      </w:r>
    </w:p>
    <w:p w14:paraId="12F2474C" w14:textId="1A25D9C1" w:rsidR="00910E9B" w:rsidRDefault="00AF3724" w:rsidP="009628B1">
      <w:pPr>
        <w:pStyle w:val="Heading2"/>
        <w:shd w:val="clear" w:color="auto" w:fill="FFFFFF"/>
        <w:spacing w:before="0" w:beforeAutospacing="0" w:after="0" w:afterAutospacing="0"/>
        <w:ind w:firstLine="720"/>
        <w:rPr>
          <w:rFonts w:ascii="Century Gothic" w:hAnsi="Century Gothic" w:cs="Century Gothic"/>
          <w:sz w:val="20"/>
          <w:szCs w:val="20"/>
        </w:rPr>
      </w:pPr>
      <w:r>
        <w:rPr>
          <w:rFonts w:ascii="Century Gothic" w:hAnsi="Century Gothic" w:cs="Century Gothic"/>
          <w:sz w:val="20"/>
          <w:szCs w:val="20"/>
        </w:rPr>
        <w:t>1453</w:t>
      </w:r>
      <w:r w:rsidR="00486AAB">
        <w:rPr>
          <w:rFonts w:ascii="Century Gothic" w:hAnsi="Century Gothic" w:cs="Century Gothic"/>
          <w:sz w:val="20"/>
          <w:szCs w:val="20"/>
        </w:rPr>
        <w:tab/>
      </w:r>
      <w:r w:rsidR="00486AAB">
        <w:rPr>
          <w:rFonts w:ascii="Century Gothic" w:hAnsi="Century Gothic" w:cs="Century Gothic"/>
          <w:sz w:val="20"/>
          <w:szCs w:val="20"/>
        </w:rPr>
        <w:tab/>
      </w:r>
      <w:r>
        <w:rPr>
          <w:rFonts w:ascii="Century Gothic" w:hAnsi="Century Gothic" w:cs="Century Gothic"/>
          <w:sz w:val="20"/>
          <w:szCs w:val="20"/>
        </w:rPr>
        <w:t>Constantinople falls to Ottoman Turks</w:t>
      </w:r>
    </w:p>
    <w:p w14:paraId="0D299226" w14:textId="717A4460" w:rsidR="00486AAB" w:rsidRDefault="00AF3724" w:rsidP="009628B1">
      <w:pPr>
        <w:pStyle w:val="Heading2"/>
        <w:shd w:val="clear" w:color="auto" w:fill="FFFFFF"/>
        <w:spacing w:before="0" w:beforeAutospacing="0" w:after="0" w:afterAutospacing="0"/>
        <w:ind w:firstLine="720"/>
        <w:rPr>
          <w:rFonts w:ascii="Century Gothic" w:hAnsi="Century Gothic" w:cs="Century Gothic"/>
          <w:sz w:val="20"/>
          <w:szCs w:val="20"/>
        </w:rPr>
      </w:pPr>
      <w:r>
        <w:rPr>
          <w:rFonts w:ascii="Century Gothic" w:hAnsi="Century Gothic" w:cs="Century Gothic"/>
          <w:sz w:val="20"/>
          <w:szCs w:val="20"/>
        </w:rPr>
        <w:t>149-1492</w:t>
      </w:r>
      <w:r>
        <w:rPr>
          <w:rFonts w:ascii="Century Gothic" w:hAnsi="Century Gothic" w:cs="Century Gothic"/>
          <w:sz w:val="20"/>
          <w:szCs w:val="20"/>
        </w:rPr>
        <w:tab/>
        <w:t>Lorenzo de’ Medici</w:t>
      </w:r>
    </w:p>
    <w:p w14:paraId="4CEA9F35" w14:textId="3F5F2951" w:rsidR="005563E6" w:rsidRDefault="00AF3724" w:rsidP="009628B1">
      <w:pPr>
        <w:pStyle w:val="Heading2"/>
        <w:shd w:val="clear" w:color="auto" w:fill="FFFFFF"/>
        <w:spacing w:before="0" w:beforeAutospacing="0" w:after="0" w:afterAutospacing="0"/>
        <w:ind w:firstLine="720"/>
        <w:rPr>
          <w:rFonts w:ascii="Century Gothic" w:hAnsi="Century Gothic" w:cs="Century Gothic"/>
          <w:sz w:val="20"/>
          <w:szCs w:val="20"/>
        </w:rPr>
      </w:pPr>
      <w:r>
        <w:rPr>
          <w:rFonts w:ascii="Century Gothic" w:hAnsi="Century Gothic" w:cs="Century Gothic"/>
          <w:sz w:val="20"/>
          <w:szCs w:val="20"/>
        </w:rPr>
        <w:t>1494</w:t>
      </w:r>
      <w:r w:rsidR="005563E6">
        <w:rPr>
          <w:rFonts w:ascii="Century Gothic" w:hAnsi="Century Gothic" w:cs="Century Gothic"/>
          <w:sz w:val="20"/>
          <w:szCs w:val="20"/>
        </w:rPr>
        <w:tab/>
      </w:r>
      <w:r w:rsidR="005563E6">
        <w:rPr>
          <w:rFonts w:ascii="Century Gothic" w:hAnsi="Century Gothic" w:cs="Century Gothic"/>
          <w:sz w:val="20"/>
          <w:szCs w:val="20"/>
        </w:rPr>
        <w:tab/>
      </w:r>
      <w:r>
        <w:rPr>
          <w:rFonts w:ascii="Century Gothic" w:hAnsi="Century Gothic" w:cs="Century Gothic"/>
          <w:sz w:val="20"/>
          <w:szCs w:val="20"/>
        </w:rPr>
        <w:t>Medici family expelled from Florence</w:t>
      </w:r>
      <w:r w:rsidR="005563E6">
        <w:rPr>
          <w:rFonts w:ascii="Century Gothic" w:hAnsi="Century Gothic" w:cs="Century Gothic"/>
          <w:sz w:val="20"/>
          <w:szCs w:val="20"/>
        </w:rPr>
        <w:t xml:space="preserve"> </w:t>
      </w:r>
    </w:p>
    <w:p w14:paraId="2080DF08" w14:textId="40FD5029" w:rsidR="005563E6" w:rsidRDefault="00AF3724" w:rsidP="009628B1">
      <w:pPr>
        <w:pStyle w:val="Heading2"/>
        <w:shd w:val="clear" w:color="auto" w:fill="FFFFFF"/>
        <w:spacing w:before="0" w:beforeAutospacing="0" w:after="0" w:afterAutospacing="0"/>
        <w:ind w:firstLine="720"/>
        <w:rPr>
          <w:rFonts w:ascii="Century Gothic" w:hAnsi="Century Gothic" w:cs="Century Gothic"/>
          <w:sz w:val="20"/>
          <w:szCs w:val="20"/>
        </w:rPr>
      </w:pPr>
      <w:r>
        <w:rPr>
          <w:rFonts w:ascii="Century Gothic" w:hAnsi="Century Gothic" w:cs="Century Gothic"/>
          <w:sz w:val="20"/>
          <w:szCs w:val="20"/>
        </w:rPr>
        <w:t>1499</w:t>
      </w:r>
      <w:r w:rsidR="005563E6">
        <w:rPr>
          <w:rFonts w:ascii="Century Gothic" w:hAnsi="Century Gothic" w:cs="Century Gothic"/>
          <w:sz w:val="20"/>
          <w:szCs w:val="20"/>
        </w:rPr>
        <w:tab/>
      </w:r>
      <w:r w:rsidR="005563E6">
        <w:rPr>
          <w:rFonts w:ascii="Century Gothic" w:hAnsi="Century Gothic" w:cs="Century Gothic"/>
          <w:sz w:val="20"/>
          <w:szCs w:val="20"/>
        </w:rPr>
        <w:tab/>
      </w:r>
      <w:r>
        <w:rPr>
          <w:rFonts w:ascii="Century Gothic" w:hAnsi="Century Gothic" w:cs="Century Gothic"/>
          <w:sz w:val="20"/>
          <w:szCs w:val="20"/>
        </w:rPr>
        <w:t>France captures Milan</w:t>
      </w:r>
    </w:p>
    <w:p w14:paraId="7D250706" w14:textId="1E0361C9" w:rsidR="00910E9B" w:rsidRPr="00CB592D" w:rsidRDefault="00631C71" w:rsidP="009628B1">
      <w:pPr>
        <w:pStyle w:val="Heading2"/>
        <w:shd w:val="clear" w:color="auto" w:fill="FFFFFF"/>
        <w:spacing w:before="0" w:beforeAutospacing="0" w:after="0" w:afterAutospacing="0"/>
        <w:rPr>
          <w:rFonts w:ascii="Century Gothic" w:hAnsi="Century Gothic"/>
          <w:color w:val="808080" w:themeColor="background1" w:themeShade="80"/>
          <w:sz w:val="20"/>
          <w:szCs w:val="20"/>
        </w:rPr>
      </w:pPr>
      <w:r>
        <w:rPr>
          <w:bCs w:val="0"/>
          <w:noProof/>
        </w:rPr>
        <mc:AlternateContent>
          <mc:Choice Requires="wps">
            <w:drawing>
              <wp:anchor distT="0" distB="0" distL="114300" distR="114300" simplePos="0" relativeHeight="251661312" behindDoc="0" locked="0" layoutInCell="1" allowOverlap="1" wp14:anchorId="4F29D734" wp14:editId="07614A93">
                <wp:simplePos x="0" y="0"/>
                <wp:positionH relativeFrom="column">
                  <wp:posOffset>-228600</wp:posOffset>
                </wp:positionH>
                <wp:positionV relativeFrom="paragraph">
                  <wp:posOffset>228600</wp:posOffset>
                </wp:positionV>
                <wp:extent cx="6858000" cy="686435"/>
                <wp:effectExtent l="50800" t="25400" r="76200" b="100965"/>
                <wp:wrapThrough wrapText="bothSides">
                  <wp:wrapPolygon edited="0">
                    <wp:start x="-80" y="-799"/>
                    <wp:lineTo x="-160" y="-799"/>
                    <wp:lineTo x="-160" y="23978"/>
                    <wp:lineTo x="21760" y="23978"/>
                    <wp:lineTo x="21760" y="11989"/>
                    <wp:lineTo x="21680" y="0"/>
                    <wp:lineTo x="21680" y="-799"/>
                    <wp:lineTo x="-80" y="-799"/>
                  </wp:wrapPolygon>
                </wp:wrapThrough>
                <wp:docPr id="2" name="Rectangle 2"/>
                <wp:cNvGraphicFramePr/>
                <a:graphic xmlns:a="http://schemas.openxmlformats.org/drawingml/2006/main">
                  <a:graphicData uri="http://schemas.microsoft.com/office/word/2010/wordprocessingShape">
                    <wps:wsp>
                      <wps:cNvSpPr/>
                      <wps:spPr>
                        <a:xfrm>
                          <a:off x="0" y="0"/>
                          <a:ext cx="6858000" cy="686435"/>
                        </a:xfrm>
                        <a:prstGeom prst="rect">
                          <a:avLst/>
                        </a:prstGeom>
                        <a:solidFill>
                          <a:schemeClr val="bg1">
                            <a:lumMod val="50000"/>
                          </a:schemeClr>
                        </a:solidFill>
                      </wps:spPr>
                      <wps:style>
                        <a:lnRef idx="1">
                          <a:schemeClr val="accent3"/>
                        </a:lnRef>
                        <a:fillRef idx="2">
                          <a:schemeClr val="accent3"/>
                        </a:fillRef>
                        <a:effectRef idx="1">
                          <a:schemeClr val="accent3"/>
                        </a:effectRef>
                        <a:fontRef idx="minor">
                          <a:schemeClr val="dk1"/>
                        </a:fontRef>
                      </wps:style>
                      <wps:txbx>
                        <w:txbxContent>
                          <w:p w14:paraId="792C182D" w14:textId="7C17921E" w:rsidR="00F80026" w:rsidRPr="00B7797A" w:rsidRDefault="00F80026" w:rsidP="00B7797A">
                            <w:pPr>
                              <w:rPr>
                                <w:rFonts w:ascii="Century Gothic" w:hAnsi="Century Gothic"/>
                                <w:b/>
                                <w:sz w:val="32"/>
                                <w:szCs w:val="32"/>
                              </w:rPr>
                            </w:pPr>
                            <w:r w:rsidRPr="00B7797A">
                              <w:rPr>
                                <w:rFonts w:ascii="Century Gothic" w:hAnsi="Century Gothic"/>
                                <w:b/>
                                <w:color w:val="FFFFFF" w:themeColor="background1"/>
                                <w:sz w:val="32"/>
                                <w:szCs w:val="32"/>
                                <w:u w:val="thick"/>
                              </w:rPr>
                              <w:t>CONTEXT CARDS:</w:t>
                            </w:r>
                            <w:r>
                              <w:rPr>
                                <w:rFonts w:ascii="Century Gothic" w:hAnsi="Century Gothic"/>
                                <w:b/>
                                <w:color w:val="FFFFFF" w:themeColor="background1"/>
                                <w:sz w:val="32"/>
                                <w:szCs w:val="32"/>
                              </w:rPr>
                              <w:t xml:space="preserve"> </w:t>
                            </w:r>
                            <w:r w:rsidRPr="00B7797A">
                              <w:rPr>
                                <w:rFonts w:ascii="Century Gothic" w:hAnsi="Century Gothic"/>
                                <w:b/>
                                <w:sz w:val="32"/>
                                <w:szCs w:val="32"/>
                              </w:rPr>
                              <w:t>Blue</w:t>
                            </w:r>
                          </w:p>
                          <w:p w14:paraId="7D0E560F" w14:textId="72C0D429" w:rsidR="00F80026" w:rsidRPr="001A218D" w:rsidRDefault="00F80026" w:rsidP="001A218D">
                            <w:pPr>
                              <w:ind w:left="360" w:firstLine="360"/>
                              <w:rPr>
                                <w:rFonts w:ascii="Century Gothic" w:hAnsi="Century Gothic"/>
                                <w:bCs/>
                                <w:color w:val="FFFFFF" w:themeColor="background1"/>
                              </w:rPr>
                            </w:pPr>
                            <w:r>
                              <w:rPr>
                                <w:rFonts w:ascii="Century Gothic" w:hAnsi="Century Gothic"/>
                                <w:bCs/>
                                <w:color w:val="FFFFFF" w:themeColor="background1"/>
                              </w:rPr>
                              <w:t>Early Italian Renaissance/Quattrocento Italy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 o:spid="_x0000_s1027" style="position:absolute;margin-left:-17.95pt;margin-top:18pt;width:540pt;height:54.0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" fillcolor="#7f7f7f [1612]" strokecolor="#94b64e [3046]">
                <v:shadow on="t" opacity="24903f" mv:blur="40000f" origin=",.5" offset="0,20000emu"/>
                <v:textbox>
                  <w:txbxContent>
                    <w:p w14:paraId="792C182D" w14:textId="7C17921E" w:rsidR="00F80026" w:rsidRPr="00B7797A" w:rsidRDefault="00F80026" w:rsidP="00B7797A">
                      <w:pPr>
                        <w:rPr>
                          <w:rFonts w:ascii="Century Gothic" w:hAnsi="Century Gothic"/>
                          <w:b/>
                          <w:sz w:val="32"/>
                          <w:szCs w:val="32"/>
                        </w:rPr>
                      </w:pPr>
                      <w:r w:rsidRPr="00B7797A">
                        <w:rPr>
                          <w:rFonts w:ascii="Century Gothic" w:hAnsi="Century Gothic"/>
                          <w:b/>
                          <w:color w:val="FFFFFF" w:themeColor="background1"/>
                          <w:sz w:val="32"/>
                          <w:szCs w:val="32"/>
                          <w:u w:val="thick"/>
                        </w:rPr>
                        <w:t>CONTEXT CARDS:</w:t>
                      </w:r>
                      <w:r>
                        <w:rPr>
                          <w:rFonts w:ascii="Century Gothic" w:hAnsi="Century Gothic"/>
                          <w:b/>
                          <w:color w:val="FFFFFF" w:themeColor="background1"/>
                          <w:sz w:val="32"/>
                          <w:szCs w:val="32"/>
                        </w:rPr>
                        <w:t xml:space="preserve"> </w:t>
                      </w:r>
                      <w:r w:rsidRPr="00B7797A">
                        <w:rPr>
                          <w:rFonts w:ascii="Century Gothic" w:hAnsi="Century Gothic"/>
                          <w:b/>
                          <w:sz w:val="32"/>
                          <w:szCs w:val="32"/>
                        </w:rPr>
                        <w:t>Blue</w:t>
                      </w:r>
                    </w:p>
                    <w:p w14:paraId="7D0E560F" w14:textId="72C0D429" w:rsidR="00F80026" w:rsidRPr="001A218D" w:rsidRDefault="00F80026" w:rsidP="001A218D">
                      <w:pPr>
                        <w:ind w:left="360" w:firstLine="360"/>
                        <w:rPr>
                          <w:rFonts w:ascii="Century Gothic" w:hAnsi="Century Gothic"/>
                          <w:bCs/>
                          <w:color w:val="FFFFFF" w:themeColor="background1"/>
                        </w:rPr>
                      </w:pPr>
                      <w:r>
                        <w:rPr>
                          <w:rFonts w:ascii="Century Gothic" w:hAnsi="Century Gothic"/>
                          <w:bCs/>
                          <w:color w:val="FFFFFF" w:themeColor="background1"/>
                        </w:rPr>
                        <w:t>Early Italian Renaissance/Quattrocento Italy</w:t>
                      </w:r>
                    </w:p>
                  </w:txbxContent>
                </v:textbox>
                <w10:wrap type="through"/>
              </v:rect>
            </w:pict>
          </mc:Fallback>
        </mc:AlternateContent>
      </w:r>
    </w:p>
    <w:p w14:paraId="244FBEE2" w14:textId="77777777" w:rsidR="003B3B52" w:rsidRPr="003B3B52" w:rsidRDefault="003B3B52" w:rsidP="003B3B52">
      <w:pPr>
        <w:rPr>
          <w:rFonts w:ascii="Century Gothic" w:hAnsi="Century Gothic" w:cs="Century Gothic"/>
          <w:sz w:val="20"/>
          <w:szCs w:val="20"/>
        </w:rPr>
      </w:pPr>
    </w:p>
    <w:p w14:paraId="044BDC64" w14:textId="320E12A9" w:rsidR="00F80026" w:rsidRPr="000B5983" w:rsidRDefault="00F80026" w:rsidP="00F80026">
      <w:pPr>
        <w:rPr>
          <w:rFonts w:ascii="Century Gothic" w:hAnsi="Century Gothic"/>
          <w:b/>
          <w:sz w:val="20"/>
          <w:szCs w:val="20"/>
        </w:rPr>
      </w:pPr>
      <w:r w:rsidRPr="000B5983">
        <w:rPr>
          <w:rFonts w:ascii="Century Gothic" w:hAnsi="Century Gothic"/>
          <w:b/>
          <w:color w:val="808080" w:themeColor="background1" w:themeShade="80"/>
          <w:sz w:val="32"/>
          <w:szCs w:val="32"/>
        </w:rPr>
        <w:t>HUMANISM</w:t>
      </w:r>
    </w:p>
    <w:p w14:paraId="5F7F1D54" w14:textId="77777777" w:rsidR="00F80026" w:rsidRPr="000B5983" w:rsidRDefault="00F80026" w:rsidP="00F80026">
      <w:pPr>
        <w:rPr>
          <w:rFonts w:ascii="Century Gothic" w:hAnsi="Century Gothic"/>
          <w:sz w:val="20"/>
          <w:szCs w:val="20"/>
        </w:rPr>
      </w:pPr>
      <w:r w:rsidRPr="000B5983">
        <w:rPr>
          <w:rFonts w:ascii="Century Gothic" w:hAnsi="Century Gothic"/>
          <w:sz w:val="20"/>
          <w:szCs w:val="20"/>
        </w:rPr>
        <w:t xml:space="preserve">1:  rediscover the beauties of life in </w:t>
      </w:r>
      <w:r w:rsidRPr="000B5983">
        <w:rPr>
          <w:rFonts w:ascii="Century Gothic" w:hAnsi="Century Gothic"/>
          <w:iCs/>
          <w:sz w:val="20"/>
          <w:szCs w:val="20"/>
        </w:rPr>
        <w:t xml:space="preserve">the here and now </w:t>
      </w:r>
      <w:r w:rsidRPr="000B5983">
        <w:rPr>
          <w:rFonts w:ascii="Century Gothic" w:hAnsi="Century Gothic"/>
          <w:sz w:val="20"/>
          <w:szCs w:val="20"/>
        </w:rPr>
        <w:t xml:space="preserve">(not the hereafter) </w:t>
      </w:r>
    </w:p>
    <w:p w14:paraId="2A950F9C" w14:textId="77777777" w:rsidR="00F80026" w:rsidRPr="000B5983" w:rsidRDefault="00F80026" w:rsidP="00F80026">
      <w:pPr>
        <w:rPr>
          <w:rFonts w:ascii="Century Gothic" w:hAnsi="Century Gothic"/>
          <w:sz w:val="20"/>
          <w:szCs w:val="20"/>
        </w:rPr>
      </w:pPr>
      <w:r w:rsidRPr="000B5983">
        <w:rPr>
          <w:rFonts w:ascii="Century Gothic" w:hAnsi="Century Gothic"/>
          <w:sz w:val="20"/>
          <w:szCs w:val="20"/>
        </w:rPr>
        <w:t>2:  </w:t>
      </w:r>
      <w:r w:rsidRPr="000B5983">
        <w:rPr>
          <w:rFonts w:ascii="Century Gothic" w:hAnsi="Century Gothic"/>
          <w:iCs/>
          <w:sz w:val="20"/>
          <w:szCs w:val="20"/>
        </w:rPr>
        <w:t>reaffirmation of man</w:t>
      </w:r>
      <w:r w:rsidRPr="000B5983">
        <w:rPr>
          <w:rFonts w:ascii="Century Gothic" w:hAnsi="Century Gothic"/>
          <w:sz w:val="20"/>
          <w:szCs w:val="20"/>
        </w:rPr>
        <w:t xml:space="preserve">: "nothing more wonderful than man" </w:t>
      </w:r>
    </w:p>
    <w:p w14:paraId="3384A352" w14:textId="77777777" w:rsidR="00F80026" w:rsidRPr="000B5983" w:rsidRDefault="00F80026" w:rsidP="00F80026">
      <w:pPr>
        <w:rPr>
          <w:rFonts w:ascii="Century Gothic" w:hAnsi="Century Gothic"/>
          <w:sz w:val="20"/>
          <w:szCs w:val="20"/>
        </w:rPr>
      </w:pPr>
      <w:r w:rsidRPr="000B5983">
        <w:rPr>
          <w:rFonts w:ascii="Century Gothic" w:hAnsi="Century Gothic"/>
          <w:sz w:val="20"/>
          <w:szCs w:val="20"/>
        </w:rPr>
        <w:t>3:  </w:t>
      </w:r>
      <w:r w:rsidRPr="000B5983">
        <w:rPr>
          <w:rFonts w:ascii="Century Gothic" w:hAnsi="Century Gothic"/>
          <w:iCs/>
          <w:sz w:val="20"/>
          <w:szCs w:val="20"/>
        </w:rPr>
        <w:t xml:space="preserve">invention of printing press </w:t>
      </w:r>
      <w:r w:rsidRPr="000B5983">
        <w:rPr>
          <w:rFonts w:ascii="Century Gothic" w:hAnsi="Century Gothic"/>
          <w:sz w:val="20"/>
          <w:szCs w:val="20"/>
        </w:rPr>
        <w:t xml:space="preserve">(Gutenberg press in 1456) </w:t>
      </w:r>
    </w:p>
    <w:p w14:paraId="027A5DDB" w14:textId="77777777" w:rsidR="00F80026" w:rsidRPr="000B5983" w:rsidRDefault="00F80026" w:rsidP="00F80026">
      <w:pPr>
        <w:rPr>
          <w:rFonts w:ascii="Century Gothic" w:hAnsi="Century Gothic"/>
          <w:sz w:val="20"/>
          <w:szCs w:val="20"/>
        </w:rPr>
      </w:pPr>
      <w:r w:rsidRPr="000B5983">
        <w:rPr>
          <w:rFonts w:ascii="Century Gothic" w:hAnsi="Century Gothic"/>
          <w:sz w:val="20"/>
          <w:szCs w:val="20"/>
        </w:rPr>
        <w:t>4:  </w:t>
      </w:r>
      <w:r w:rsidRPr="000B5983">
        <w:rPr>
          <w:rFonts w:ascii="Century Gothic" w:hAnsi="Century Gothic"/>
          <w:iCs/>
          <w:sz w:val="20"/>
          <w:szCs w:val="20"/>
        </w:rPr>
        <w:t xml:space="preserve">investigation of ancient texts </w:t>
      </w:r>
      <w:r w:rsidRPr="000B5983">
        <w:rPr>
          <w:rFonts w:ascii="Century Gothic" w:hAnsi="Century Gothic"/>
          <w:sz w:val="20"/>
          <w:szCs w:val="20"/>
        </w:rPr>
        <w:t xml:space="preserve">and writers from Classical Greece and Rome </w:t>
      </w:r>
    </w:p>
    <w:p w14:paraId="2B6F3E9A" w14:textId="77777777" w:rsidR="00F80026" w:rsidRPr="000B5983" w:rsidRDefault="00F80026" w:rsidP="00F80026">
      <w:pPr>
        <w:rPr>
          <w:rFonts w:ascii="Century Gothic" w:hAnsi="Century Gothic"/>
          <w:sz w:val="20"/>
          <w:szCs w:val="20"/>
        </w:rPr>
      </w:pPr>
      <w:r w:rsidRPr="000B5983">
        <w:rPr>
          <w:rFonts w:ascii="Century Gothic" w:hAnsi="Century Gothic"/>
          <w:sz w:val="20"/>
          <w:szCs w:val="20"/>
        </w:rPr>
        <w:t xml:space="preserve">5:  promoted a revival of interest in the affairs of the </w:t>
      </w:r>
      <w:r w:rsidRPr="000B5983">
        <w:rPr>
          <w:rFonts w:ascii="Century Gothic" w:hAnsi="Century Gothic"/>
          <w:iCs/>
          <w:sz w:val="20"/>
          <w:szCs w:val="20"/>
        </w:rPr>
        <w:t xml:space="preserve">everyday world </w:t>
      </w:r>
    </w:p>
    <w:p w14:paraId="65C15B95" w14:textId="77777777" w:rsidR="00F80026" w:rsidRPr="000B5983" w:rsidRDefault="00F80026" w:rsidP="00F80026">
      <w:pPr>
        <w:rPr>
          <w:rFonts w:ascii="Century Gothic" w:hAnsi="Century Gothic"/>
          <w:sz w:val="20"/>
          <w:szCs w:val="20"/>
        </w:rPr>
      </w:pPr>
      <w:r w:rsidRPr="000B5983">
        <w:rPr>
          <w:rFonts w:ascii="Century Gothic" w:hAnsi="Century Gothic"/>
          <w:sz w:val="20"/>
          <w:szCs w:val="20"/>
        </w:rPr>
        <w:t xml:space="preserve">6:  reasserted the </w:t>
      </w:r>
      <w:r w:rsidRPr="000B5983">
        <w:rPr>
          <w:rFonts w:ascii="Century Gothic" w:hAnsi="Century Gothic"/>
          <w:iCs/>
          <w:sz w:val="20"/>
          <w:szCs w:val="20"/>
        </w:rPr>
        <w:t xml:space="preserve">faith of men and women in themselves </w:t>
      </w:r>
    </w:p>
    <w:p w14:paraId="3F857B27" w14:textId="77777777" w:rsidR="000B5983" w:rsidRPr="000B5983" w:rsidRDefault="00F80026" w:rsidP="00F80026">
      <w:pPr>
        <w:rPr>
          <w:rFonts w:ascii="Century Gothic" w:hAnsi="Century Gothic"/>
          <w:sz w:val="20"/>
          <w:szCs w:val="20"/>
        </w:rPr>
      </w:pPr>
      <w:r w:rsidRPr="000B5983">
        <w:rPr>
          <w:rFonts w:ascii="Century Gothic" w:hAnsi="Century Gothic"/>
          <w:sz w:val="20"/>
          <w:szCs w:val="20"/>
        </w:rPr>
        <w:t xml:space="preserve">7:  reinforce </w:t>
      </w:r>
      <w:r w:rsidRPr="000B5983">
        <w:rPr>
          <w:rFonts w:ascii="Century Gothic" w:hAnsi="Century Gothic"/>
          <w:iCs/>
          <w:sz w:val="20"/>
          <w:szCs w:val="20"/>
        </w:rPr>
        <w:t xml:space="preserve">role of the individuals </w:t>
      </w:r>
      <w:r w:rsidRPr="000B5983">
        <w:rPr>
          <w:rFonts w:ascii="Century Gothic" w:hAnsi="Century Gothic"/>
          <w:sz w:val="20"/>
          <w:szCs w:val="20"/>
        </w:rPr>
        <w:t xml:space="preserve">in all spheres </w:t>
      </w:r>
    </w:p>
    <w:p w14:paraId="66FD459D" w14:textId="77777777" w:rsidR="000B5983" w:rsidRPr="000B5983" w:rsidRDefault="000B5983" w:rsidP="00F80026">
      <w:pPr>
        <w:rPr>
          <w:rFonts w:ascii="Century Gothic" w:hAnsi="Century Gothic"/>
          <w:sz w:val="20"/>
          <w:szCs w:val="20"/>
        </w:rPr>
      </w:pPr>
    </w:p>
    <w:p w14:paraId="03014313" w14:textId="495C7D8B" w:rsidR="000B5983" w:rsidRPr="000B5983" w:rsidRDefault="000B5983" w:rsidP="000B5983">
      <w:pPr>
        <w:rPr>
          <w:rFonts w:ascii="Century Gothic" w:hAnsi="Century Gothic"/>
          <w:b/>
          <w:sz w:val="20"/>
          <w:szCs w:val="20"/>
        </w:rPr>
      </w:pPr>
      <w:r w:rsidRPr="000B5983">
        <w:rPr>
          <w:rFonts w:ascii="Century Gothic" w:hAnsi="Century Gothic"/>
          <w:b/>
          <w:color w:val="808080" w:themeColor="background1" w:themeShade="80"/>
          <w:sz w:val="32"/>
          <w:szCs w:val="32"/>
        </w:rPr>
        <w:t>COSIMO MEDICI ACCOMPLISHMENTS</w:t>
      </w:r>
    </w:p>
    <w:p w14:paraId="653C5177" w14:textId="4A908377" w:rsidR="00F80026" w:rsidRPr="000B5983" w:rsidRDefault="00F80026" w:rsidP="00F80026">
      <w:pPr>
        <w:rPr>
          <w:rFonts w:ascii="Century Gothic" w:hAnsi="Century Gothic"/>
          <w:sz w:val="20"/>
          <w:szCs w:val="20"/>
        </w:rPr>
      </w:pPr>
      <w:r w:rsidRPr="000B5983">
        <w:rPr>
          <w:rFonts w:ascii="Century Gothic" w:hAnsi="Century Gothic"/>
          <w:sz w:val="20"/>
          <w:szCs w:val="20"/>
        </w:rPr>
        <w:t>1:  establish</w:t>
      </w:r>
      <w:r w:rsidR="000B5983">
        <w:rPr>
          <w:rFonts w:ascii="Century Gothic" w:hAnsi="Century Gothic"/>
          <w:sz w:val="20"/>
          <w:szCs w:val="20"/>
        </w:rPr>
        <w:t>ed</w:t>
      </w:r>
      <w:r w:rsidRPr="000B5983">
        <w:rPr>
          <w:rFonts w:ascii="Century Gothic" w:hAnsi="Century Gothic"/>
          <w:sz w:val="20"/>
          <w:szCs w:val="20"/>
        </w:rPr>
        <w:t xml:space="preserve"> the florin as the most stable currency in Europe </w:t>
      </w:r>
    </w:p>
    <w:p w14:paraId="560E26DC" w14:textId="77777777" w:rsidR="00F80026" w:rsidRPr="000B5983" w:rsidRDefault="00F80026" w:rsidP="00F80026">
      <w:pPr>
        <w:rPr>
          <w:rFonts w:ascii="Century Gothic" w:hAnsi="Century Gothic"/>
          <w:sz w:val="20"/>
          <w:szCs w:val="20"/>
        </w:rPr>
      </w:pPr>
      <w:r w:rsidRPr="000B5983">
        <w:rPr>
          <w:rFonts w:ascii="Century Gothic" w:hAnsi="Century Gothic"/>
          <w:sz w:val="20"/>
          <w:szCs w:val="20"/>
        </w:rPr>
        <w:t xml:space="preserve">2:  wool trade and fabric production with papal funds </w:t>
      </w:r>
    </w:p>
    <w:p w14:paraId="77F59D96" w14:textId="77777777" w:rsidR="00F80026" w:rsidRPr="000B5983" w:rsidRDefault="00F80026" w:rsidP="00F80026">
      <w:pPr>
        <w:rPr>
          <w:rFonts w:ascii="Century Gothic" w:hAnsi="Century Gothic"/>
          <w:sz w:val="20"/>
          <w:szCs w:val="20"/>
        </w:rPr>
      </w:pPr>
      <w:r w:rsidRPr="000B5983">
        <w:rPr>
          <w:rFonts w:ascii="Century Gothic" w:hAnsi="Century Gothic"/>
          <w:sz w:val="20"/>
          <w:szCs w:val="20"/>
        </w:rPr>
        <w:t xml:space="preserve">3:  lenders of money to capitals of Europe </w:t>
      </w:r>
    </w:p>
    <w:p w14:paraId="24AB7144" w14:textId="77777777" w:rsidR="00F80026" w:rsidRPr="000B5983" w:rsidRDefault="00F80026" w:rsidP="00F80026">
      <w:pPr>
        <w:rPr>
          <w:rFonts w:ascii="Century Gothic" w:hAnsi="Century Gothic"/>
          <w:sz w:val="20"/>
          <w:szCs w:val="20"/>
        </w:rPr>
      </w:pPr>
      <w:r w:rsidRPr="000B5983">
        <w:rPr>
          <w:rFonts w:ascii="Century Gothic" w:hAnsi="Century Gothic"/>
          <w:sz w:val="20"/>
          <w:szCs w:val="20"/>
        </w:rPr>
        <w:t xml:space="preserve">4:  serious student of Ancient Greek and Roman culture, particularly Plato </w:t>
      </w:r>
    </w:p>
    <w:p w14:paraId="6024F539" w14:textId="3251EFAB" w:rsidR="00F80026" w:rsidRPr="000B5983" w:rsidRDefault="00F80026" w:rsidP="00F80026">
      <w:pPr>
        <w:rPr>
          <w:rFonts w:ascii="Century Gothic" w:hAnsi="Century Gothic"/>
          <w:sz w:val="20"/>
          <w:szCs w:val="20"/>
        </w:rPr>
      </w:pPr>
      <w:r w:rsidRPr="000B5983">
        <w:rPr>
          <w:rFonts w:ascii="Century Gothic" w:hAnsi="Century Gothic"/>
          <w:sz w:val="20"/>
          <w:szCs w:val="20"/>
        </w:rPr>
        <w:t>5:  commissioned works of art - founded and supported his “</w:t>
      </w:r>
      <w:proofErr w:type="spellStart"/>
      <w:r w:rsidRPr="000B5983">
        <w:rPr>
          <w:rFonts w:ascii="Century Gothic" w:hAnsi="Century Gothic"/>
          <w:iCs/>
          <w:sz w:val="20"/>
          <w:szCs w:val="20"/>
        </w:rPr>
        <w:t>Neoplatonic</w:t>
      </w:r>
      <w:proofErr w:type="spellEnd"/>
      <w:r w:rsidRPr="000B5983">
        <w:rPr>
          <w:rFonts w:ascii="Century Gothic" w:hAnsi="Century Gothic"/>
          <w:iCs/>
          <w:sz w:val="20"/>
          <w:szCs w:val="20"/>
        </w:rPr>
        <w:t xml:space="preserve"> Academy</w:t>
      </w:r>
      <w:r w:rsidR="000B5983">
        <w:rPr>
          <w:rFonts w:ascii="Century Gothic" w:hAnsi="Century Gothic"/>
          <w:sz w:val="20"/>
          <w:szCs w:val="20"/>
        </w:rPr>
        <w:t>”</w:t>
      </w:r>
    </w:p>
    <w:p w14:paraId="1EB1BD8E" w14:textId="77777777" w:rsidR="000B5983" w:rsidRPr="000B5983" w:rsidRDefault="000B5983" w:rsidP="00F80026">
      <w:pPr>
        <w:rPr>
          <w:rFonts w:ascii="Century Gothic" w:hAnsi="Century Gothic"/>
          <w:sz w:val="20"/>
          <w:szCs w:val="20"/>
        </w:rPr>
      </w:pPr>
    </w:p>
    <w:p w14:paraId="23C1C51B" w14:textId="2F80B17D" w:rsidR="000B5983" w:rsidRPr="000B5983" w:rsidRDefault="000B5983" w:rsidP="00F80026">
      <w:pPr>
        <w:rPr>
          <w:rFonts w:ascii="Century Gothic" w:hAnsi="Century Gothic"/>
          <w:b/>
          <w:sz w:val="20"/>
          <w:szCs w:val="20"/>
        </w:rPr>
      </w:pPr>
      <w:r w:rsidRPr="000B5983">
        <w:rPr>
          <w:rFonts w:ascii="Century Gothic" w:hAnsi="Century Gothic"/>
          <w:b/>
          <w:color w:val="808080" w:themeColor="background1" w:themeShade="80"/>
          <w:sz w:val="32"/>
          <w:szCs w:val="32"/>
        </w:rPr>
        <w:t>NEO-PLATONIC ACADEMY</w:t>
      </w:r>
    </w:p>
    <w:p w14:paraId="33113617" w14:textId="77777777" w:rsidR="00F80026" w:rsidRPr="000B5983" w:rsidRDefault="00F80026" w:rsidP="00F80026">
      <w:pPr>
        <w:rPr>
          <w:rFonts w:ascii="Century Gothic" w:hAnsi="Century Gothic"/>
          <w:sz w:val="20"/>
          <w:szCs w:val="20"/>
        </w:rPr>
      </w:pPr>
      <w:r w:rsidRPr="000B5983">
        <w:rPr>
          <w:rFonts w:ascii="Century Gothic" w:hAnsi="Century Gothic"/>
          <w:sz w:val="20"/>
          <w:szCs w:val="20"/>
        </w:rPr>
        <w:t xml:space="preserve">1:  the eternal absolutes of truth, goodness and beauty existed only in the divine mind. </w:t>
      </w:r>
    </w:p>
    <w:p w14:paraId="3654CC73" w14:textId="77777777" w:rsidR="00F80026" w:rsidRPr="000B5983" w:rsidRDefault="00F80026" w:rsidP="00F80026">
      <w:pPr>
        <w:rPr>
          <w:rFonts w:ascii="Century Gothic" w:hAnsi="Century Gothic"/>
          <w:sz w:val="20"/>
          <w:szCs w:val="20"/>
        </w:rPr>
      </w:pPr>
      <w:r w:rsidRPr="000B5983">
        <w:rPr>
          <w:rFonts w:ascii="Century Gothic" w:hAnsi="Century Gothic"/>
          <w:sz w:val="20"/>
          <w:szCs w:val="20"/>
        </w:rPr>
        <w:t xml:space="preserve">2:  such absolutes are not wholly within human grasp </w:t>
      </w:r>
    </w:p>
    <w:p w14:paraId="6E34252D" w14:textId="77777777" w:rsidR="00F80026" w:rsidRPr="000B5983" w:rsidRDefault="00F80026" w:rsidP="00F80026">
      <w:pPr>
        <w:rPr>
          <w:rFonts w:ascii="Century Gothic" w:hAnsi="Century Gothic"/>
          <w:sz w:val="20"/>
          <w:szCs w:val="20"/>
        </w:rPr>
      </w:pPr>
      <w:r w:rsidRPr="000B5983">
        <w:rPr>
          <w:rFonts w:ascii="Century Gothic" w:hAnsi="Century Gothic"/>
          <w:sz w:val="20"/>
          <w:szCs w:val="20"/>
        </w:rPr>
        <w:t xml:space="preserve">3:  mortals, by learning, observation and creativity, could catch occasional glimpses of them </w:t>
      </w:r>
    </w:p>
    <w:p w14:paraId="61832189" w14:textId="486825D1" w:rsidR="00F80026" w:rsidRPr="000B5983" w:rsidRDefault="000B5983" w:rsidP="00F80026">
      <w:pPr>
        <w:rPr>
          <w:rFonts w:ascii="Century Gothic" w:hAnsi="Century Gothic"/>
          <w:sz w:val="20"/>
          <w:szCs w:val="20"/>
        </w:rPr>
      </w:pPr>
      <w:r>
        <w:rPr>
          <w:rFonts w:ascii="Century Gothic" w:hAnsi="Century Gothic"/>
          <w:sz w:val="20"/>
          <w:szCs w:val="20"/>
        </w:rPr>
        <w:t>4:  t</w:t>
      </w:r>
      <w:r w:rsidR="00F80026" w:rsidRPr="000B5983">
        <w:rPr>
          <w:rFonts w:ascii="Century Gothic" w:hAnsi="Century Gothic"/>
          <w:sz w:val="20"/>
          <w:szCs w:val="20"/>
        </w:rPr>
        <w:t xml:space="preserve">ruth by pursuing scientific knowledge </w:t>
      </w:r>
    </w:p>
    <w:p w14:paraId="7EAA7E13" w14:textId="60072460" w:rsidR="00F80026" w:rsidRPr="000B5983" w:rsidRDefault="000B5983" w:rsidP="00F80026">
      <w:pPr>
        <w:rPr>
          <w:rFonts w:ascii="Century Gothic" w:hAnsi="Century Gothic"/>
          <w:sz w:val="20"/>
          <w:szCs w:val="20"/>
        </w:rPr>
      </w:pPr>
      <w:r>
        <w:rPr>
          <w:rFonts w:ascii="Century Gothic" w:hAnsi="Century Gothic"/>
          <w:sz w:val="20"/>
          <w:szCs w:val="20"/>
        </w:rPr>
        <w:t>5:  </w:t>
      </w:r>
      <w:r w:rsidR="00F80026" w:rsidRPr="000B5983">
        <w:rPr>
          <w:rFonts w:ascii="Century Gothic" w:hAnsi="Century Gothic"/>
          <w:sz w:val="20"/>
          <w:szCs w:val="20"/>
        </w:rPr>
        <w:t xml:space="preserve">goodness through performing and observing good deeds and through the experience of </w:t>
      </w:r>
    </w:p>
    <w:p w14:paraId="6DB3A206" w14:textId="7AACDDE2" w:rsidR="00F80026" w:rsidRPr="000B5983" w:rsidRDefault="000B5983" w:rsidP="00F80026">
      <w:pPr>
        <w:rPr>
          <w:rFonts w:ascii="Century Gothic" w:hAnsi="Century Gothic"/>
          <w:sz w:val="20"/>
          <w:szCs w:val="20"/>
        </w:rPr>
      </w:pPr>
      <w:proofErr w:type="gramStart"/>
      <w:r>
        <w:rPr>
          <w:rFonts w:ascii="Century Gothic" w:hAnsi="Century Gothic"/>
          <w:sz w:val="20"/>
          <w:szCs w:val="20"/>
        </w:rPr>
        <w:t>love</w:t>
      </w:r>
      <w:proofErr w:type="gramEnd"/>
      <w:r w:rsidR="00F80026" w:rsidRPr="000B5983">
        <w:rPr>
          <w:rFonts w:ascii="Century Gothic" w:hAnsi="Century Gothic"/>
          <w:sz w:val="20"/>
          <w:szCs w:val="20"/>
        </w:rPr>
        <w:t xml:space="preserve"> first physical then spiritual </w:t>
      </w:r>
    </w:p>
    <w:p w14:paraId="1F5BBB97" w14:textId="07663FAC" w:rsidR="00F80026" w:rsidRPr="000B5983" w:rsidRDefault="000B5983" w:rsidP="00F80026">
      <w:pPr>
        <w:rPr>
          <w:rFonts w:ascii="Century Gothic" w:hAnsi="Century Gothic"/>
          <w:sz w:val="20"/>
          <w:szCs w:val="20"/>
        </w:rPr>
      </w:pPr>
      <w:r>
        <w:rPr>
          <w:rFonts w:ascii="Century Gothic" w:hAnsi="Century Gothic"/>
          <w:sz w:val="20"/>
          <w:szCs w:val="20"/>
        </w:rPr>
        <w:t>6:  </w:t>
      </w:r>
      <w:r w:rsidR="00F80026" w:rsidRPr="000B5983">
        <w:rPr>
          <w:rFonts w:ascii="Century Gothic" w:hAnsi="Century Gothic"/>
          <w:sz w:val="20"/>
          <w:szCs w:val="20"/>
        </w:rPr>
        <w:t>beauty through nature and experiencing great wo</w:t>
      </w:r>
      <w:bookmarkStart w:id="0" w:name="_GoBack"/>
      <w:bookmarkEnd w:id="0"/>
      <w:r w:rsidR="00F80026" w:rsidRPr="000B5983">
        <w:rPr>
          <w:rFonts w:ascii="Century Gothic" w:hAnsi="Century Gothic"/>
          <w:sz w:val="20"/>
          <w:szCs w:val="20"/>
        </w:rPr>
        <w:t xml:space="preserve">rks of art </w:t>
      </w:r>
    </w:p>
    <w:p w14:paraId="46DBF902" w14:textId="65CA1D02" w:rsidR="009628B1" w:rsidRPr="000B5983" w:rsidRDefault="009628B1" w:rsidP="007D3243">
      <w:pPr>
        <w:rPr>
          <w:rFonts w:ascii="Century Gothic" w:eastAsia="Times New Roman" w:hAnsi="Century Gothic" w:cs="Times New Roman"/>
          <w:sz w:val="16"/>
          <w:szCs w:val="16"/>
        </w:rPr>
      </w:pPr>
    </w:p>
    <w:sectPr w:rsidR="009628B1" w:rsidRPr="000B5983" w:rsidSect="00B12FC7">
      <w:type w:val="continuous"/>
      <w:pgSz w:w="11894" w:h="16834"/>
      <w:pgMar w:top="1440" w:right="720" w:bottom="99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9D555D" w14:textId="77777777" w:rsidR="00F80026" w:rsidRDefault="00F80026" w:rsidP="00D11767">
      <w:r>
        <w:separator/>
      </w:r>
    </w:p>
  </w:endnote>
  <w:endnote w:type="continuationSeparator" w:id="0">
    <w:p w14:paraId="608550B2" w14:textId="77777777" w:rsidR="00F80026" w:rsidRDefault="00F80026" w:rsidP="00D11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Glegoo">
    <w:panose1 w:val="02000000000000000000"/>
    <w:charset w:val="00"/>
    <w:family w:val="auto"/>
    <w:pitch w:val="variable"/>
    <w:sig w:usb0="800000AF" w:usb1="4000204A"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E3B88E" w14:textId="77777777" w:rsidR="00F80026" w:rsidRDefault="00F80026" w:rsidP="00D11767">
      <w:r>
        <w:separator/>
      </w:r>
    </w:p>
  </w:footnote>
  <w:footnote w:type="continuationSeparator" w:id="0">
    <w:p w14:paraId="4F31FA96" w14:textId="77777777" w:rsidR="00F80026" w:rsidRDefault="00F80026" w:rsidP="00D1176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CDFCCF" w14:textId="77777777" w:rsidR="00F80026" w:rsidRPr="00ED2D21" w:rsidRDefault="00F80026" w:rsidP="00D11767">
    <w:pPr>
      <w:pStyle w:val="Header"/>
      <w:pBdr>
        <w:bottom w:val="single" w:sz="4" w:space="1" w:color="auto"/>
      </w:pBdr>
      <w:rPr>
        <w:rFonts w:ascii="Century Gothic" w:hAnsi="Century Gothic"/>
      </w:rPr>
    </w:pPr>
    <w:r w:rsidRPr="00ED2D21">
      <w:rPr>
        <w:rFonts w:ascii="Century Gothic" w:hAnsi="Century Gothic"/>
      </w:rPr>
      <w:t>A</w:t>
    </w:r>
    <w:r>
      <w:rPr>
        <w:rFonts w:ascii="Century Gothic" w:hAnsi="Century Gothic"/>
      </w:rPr>
      <w:t xml:space="preserve"> P   A R T   H I S T O R Y</w:t>
    </w:r>
  </w:p>
  <w:p w14:paraId="336832D8" w14:textId="77777777" w:rsidR="00F80026" w:rsidRDefault="00F8002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BE7810" w14:textId="77777777" w:rsidR="00F80026" w:rsidRPr="00ED2D21" w:rsidRDefault="00F80026" w:rsidP="00D11767">
    <w:pPr>
      <w:pStyle w:val="Header"/>
      <w:pBdr>
        <w:bottom w:val="single" w:sz="4" w:space="1" w:color="auto"/>
      </w:pBdr>
      <w:rPr>
        <w:rFonts w:ascii="Century Gothic" w:hAnsi="Century Gothic"/>
      </w:rPr>
    </w:pPr>
    <w:r w:rsidRPr="00ED2D21">
      <w:rPr>
        <w:rFonts w:ascii="Century Gothic" w:hAnsi="Century Gothic"/>
      </w:rPr>
      <w:t>A</w:t>
    </w:r>
    <w:r>
      <w:rPr>
        <w:rFonts w:ascii="Century Gothic" w:hAnsi="Century Gothic"/>
      </w:rPr>
      <w:t xml:space="preserve"> P   A R T   H I S T O R Y</w:t>
    </w:r>
  </w:p>
  <w:p w14:paraId="5410A5AC" w14:textId="77777777" w:rsidR="00F80026" w:rsidRDefault="00F80026">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6744ED" w14:textId="77777777" w:rsidR="00F80026" w:rsidRPr="00ED2D21" w:rsidRDefault="00F80026" w:rsidP="00D11767">
    <w:pPr>
      <w:pStyle w:val="Header"/>
      <w:pBdr>
        <w:bottom w:val="single" w:sz="4" w:space="1" w:color="auto"/>
      </w:pBdr>
      <w:rPr>
        <w:rFonts w:ascii="Century Gothic" w:hAnsi="Century Gothic"/>
      </w:rPr>
    </w:pPr>
    <w:r w:rsidRPr="00ED2D21">
      <w:rPr>
        <w:rFonts w:ascii="Century Gothic" w:hAnsi="Century Gothic"/>
      </w:rPr>
      <w:t>A</w:t>
    </w:r>
    <w:r>
      <w:rPr>
        <w:rFonts w:ascii="Century Gothic" w:hAnsi="Century Gothic"/>
      </w:rPr>
      <w:t xml:space="preserve"> P   A R T   H I S T O R Y</w:t>
    </w:r>
  </w:p>
  <w:p w14:paraId="1DCBF29E" w14:textId="77777777" w:rsidR="00F80026" w:rsidRDefault="00F8002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8331F8"/>
    <w:multiLevelType w:val="hybridMultilevel"/>
    <w:tmpl w:val="47668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F00AB6"/>
    <w:multiLevelType w:val="multilevel"/>
    <w:tmpl w:val="4852CA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46673EE"/>
    <w:multiLevelType w:val="hybridMultilevel"/>
    <w:tmpl w:val="63729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9210E7"/>
    <w:multiLevelType w:val="multilevel"/>
    <w:tmpl w:val="1C4C0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7A50112"/>
    <w:multiLevelType w:val="hybridMultilevel"/>
    <w:tmpl w:val="78D026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1E56A8"/>
    <w:multiLevelType w:val="hybridMultilevel"/>
    <w:tmpl w:val="6ED09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AC96604"/>
    <w:multiLevelType w:val="multilevel"/>
    <w:tmpl w:val="C426937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B0617CE"/>
    <w:multiLevelType w:val="hybridMultilevel"/>
    <w:tmpl w:val="190AF036"/>
    <w:lvl w:ilvl="0" w:tplc="E46C9F34">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B865318"/>
    <w:multiLevelType w:val="multilevel"/>
    <w:tmpl w:val="07803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F4216F4"/>
    <w:multiLevelType w:val="hybridMultilevel"/>
    <w:tmpl w:val="A276F88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0042D5B"/>
    <w:multiLevelType w:val="hybridMultilevel"/>
    <w:tmpl w:val="691CD2B8"/>
    <w:lvl w:ilvl="0" w:tplc="04090001">
      <w:start w:val="1"/>
      <w:numFmt w:val="bullet"/>
      <w:lvlText w:val=""/>
      <w:lvlJc w:val="left"/>
      <w:pPr>
        <w:ind w:left="720" w:hanging="360"/>
      </w:pPr>
      <w:rPr>
        <w:rFonts w:ascii="Symbol" w:hAnsi="Symbol" w:hint="default"/>
      </w:rPr>
    </w:lvl>
    <w:lvl w:ilvl="1" w:tplc="9DAEA832">
      <w:start w:val="313"/>
      <w:numFmt w:val="bullet"/>
      <w:lvlText w:val="-"/>
      <w:lvlJc w:val="left"/>
      <w:pPr>
        <w:ind w:left="1440" w:hanging="360"/>
      </w:pPr>
      <w:rPr>
        <w:rFonts w:ascii="Century Gothic" w:eastAsiaTheme="minorEastAsia" w:hAnsi="Century Gothic" w:cs="Century Gothic"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268477F"/>
    <w:multiLevelType w:val="multilevel"/>
    <w:tmpl w:val="1F5EB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E7A5E3F"/>
    <w:multiLevelType w:val="multilevel"/>
    <w:tmpl w:val="BCFC9D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F0256A6"/>
    <w:multiLevelType w:val="hybridMultilevel"/>
    <w:tmpl w:val="00000001"/>
    <w:lvl w:ilvl="0" w:tplc="00000001">
      <w:start w:val="1"/>
      <w:numFmt w:val="decimal"/>
      <w:lvlText w:val="%1."/>
      <w:lvlJc w:val="left"/>
      <w:pPr>
        <w:ind w:left="14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252776FE"/>
    <w:multiLevelType w:val="multilevel"/>
    <w:tmpl w:val="84B6A3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76455A0"/>
    <w:multiLevelType w:val="multilevel"/>
    <w:tmpl w:val="21B23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76E6350"/>
    <w:multiLevelType w:val="hybridMultilevel"/>
    <w:tmpl w:val="E5A81A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B7C7DBB"/>
    <w:multiLevelType w:val="multilevel"/>
    <w:tmpl w:val="7E1C7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C451FAD"/>
    <w:multiLevelType w:val="multilevel"/>
    <w:tmpl w:val="B8C265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30893A50"/>
    <w:multiLevelType w:val="hybridMultilevel"/>
    <w:tmpl w:val="ADD8E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9553F53"/>
    <w:multiLevelType w:val="multilevel"/>
    <w:tmpl w:val="02B41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3FA20C9"/>
    <w:multiLevelType w:val="hybridMultilevel"/>
    <w:tmpl w:val="EDF0C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E1C5086"/>
    <w:multiLevelType w:val="hybridMultilevel"/>
    <w:tmpl w:val="F67447EC"/>
    <w:lvl w:ilvl="0" w:tplc="777C3EC8">
      <w:start w:val="1922"/>
      <w:numFmt w:val="bullet"/>
      <w:lvlText w:val="-"/>
      <w:lvlJc w:val="left"/>
      <w:pPr>
        <w:ind w:left="720" w:hanging="360"/>
      </w:pPr>
      <w:rPr>
        <w:rFonts w:ascii="Century Gothic" w:eastAsiaTheme="minorEastAsia" w:hAnsi="Century Gothic"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7CA2479"/>
    <w:multiLevelType w:val="hybridMultilevel"/>
    <w:tmpl w:val="E744D8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A343B7B"/>
    <w:multiLevelType w:val="multilevel"/>
    <w:tmpl w:val="46580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A47315B"/>
    <w:multiLevelType w:val="hybridMultilevel"/>
    <w:tmpl w:val="3B049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DDF7EEB"/>
    <w:multiLevelType w:val="hybridMultilevel"/>
    <w:tmpl w:val="76FC29E6"/>
    <w:lvl w:ilvl="0" w:tplc="004A6A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6EF2025"/>
    <w:multiLevelType w:val="hybridMultilevel"/>
    <w:tmpl w:val="CAAA7D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8DD37C1"/>
    <w:multiLevelType w:val="multilevel"/>
    <w:tmpl w:val="4D3ED0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8E43FD9"/>
    <w:multiLevelType w:val="hybridMultilevel"/>
    <w:tmpl w:val="526EA8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E0E6873"/>
    <w:multiLevelType w:val="hybridMultilevel"/>
    <w:tmpl w:val="EC9CD0C2"/>
    <w:lvl w:ilvl="0" w:tplc="61B85E16">
      <w:start w:val="4"/>
      <w:numFmt w:val="bullet"/>
      <w:lvlText w:val="-"/>
      <w:lvlJc w:val="left"/>
      <w:pPr>
        <w:ind w:left="720" w:hanging="360"/>
      </w:pPr>
      <w:rPr>
        <w:rFonts w:ascii="Century Gothic" w:eastAsiaTheme="minorEastAsia" w:hAnsi="Century Gothic"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2A73EEE"/>
    <w:multiLevelType w:val="hybridMultilevel"/>
    <w:tmpl w:val="6004DD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4D13B0F"/>
    <w:multiLevelType w:val="hybridMultilevel"/>
    <w:tmpl w:val="C60AF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5FA589B"/>
    <w:multiLevelType w:val="hybridMultilevel"/>
    <w:tmpl w:val="D1449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B901288"/>
    <w:multiLevelType w:val="multilevel"/>
    <w:tmpl w:val="3F5E8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28"/>
  </w:num>
  <w:num w:numId="3">
    <w:abstractNumId w:val="10"/>
  </w:num>
  <w:num w:numId="4">
    <w:abstractNumId w:val="35"/>
  </w:num>
  <w:num w:numId="5">
    <w:abstractNumId w:val="25"/>
  </w:num>
  <w:num w:numId="6">
    <w:abstractNumId w:val="16"/>
  </w:num>
  <w:num w:numId="7">
    <w:abstractNumId w:val="12"/>
  </w:num>
  <w:num w:numId="8">
    <w:abstractNumId w:val="18"/>
  </w:num>
  <w:num w:numId="9">
    <w:abstractNumId w:val="21"/>
  </w:num>
  <w:num w:numId="10">
    <w:abstractNumId w:val="1"/>
  </w:num>
  <w:num w:numId="11">
    <w:abstractNumId w:val="20"/>
  </w:num>
  <w:num w:numId="12">
    <w:abstractNumId w:val="3"/>
  </w:num>
  <w:num w:numId="13">
    <w:abstractNumId w:val="6"/>
  </w:num>
  <w:num w:numId="14">
    <w:abstractNumId w:val="17"/>
  </w:num>
  <w:num w:numId="15">
    <w:abstractNumId w:val="32"/>
  </w:num>
  <w:num w:numId="16">
    <w:abstractNumId w:val="27"/>
  </w:num>
  <w:num w:numId="17">
    <w:abstractNumId w:val="23"/>
  </w:num>
  <w:num w:numId="18">
    <w:abstractNumId w:val="4"/>
  </w:num>
  <w:num w:numId="19">
    <w:abstractNumId w:val="0"/>
  </w:num>
  <w:num w:numId="20">
    <w:abstractNumId w:val="30"/>
  </w:num>
  <w:num w:numId="21">
    <w:abstractNumId w:val="26"/>
  </w:num>
  <w:num w:numId="22">
    <w:abstractNumId w:val="9"/>
  </w:num>
  <w:num w:numId="23">
    <w:abstractNumId w:val="11"/>
  </w:num>
  <w:num w:numId="24">
    <w:abstractNumId w:val="8"/>
  </w:num>
  <w:num w:numId="25">
    <w:abstractNumId w:val="19"/>
  </w:num>
  <w:num w:numId="26">
    <w:abstractNumId w:val="14"/>
  </w:num>
  <w:num w:numId="27">
    <w:abstractNumId w:val="31"/>
  </w:num>
  <w:num w:numId="28">
    <w:abstractNumId w:val="33"/>
  </w:num>
  <w:num w:numId="29">
    <w:abstractNumId w:val="22"/>
  </w:num>
  <w:num w:numId="30">
    <w:abstractNumId w:val="5"/>
  </w:num>
  <w:num w:numId="31">
    <w:abstractNumId w:val="34"/>
  </w:num>
  <w:num w:numId="32">
    <w:abstractNumId w:val="29"/>
  </w:num>
  <w:num w:numId="33">
    <w:abstractNumId w:val="7"/>
  </w:num>
  <w:num w:numId="34">
    <w:abstractNumId w:val="13"/>
  </w:num>
  <w:num w:numId="35">
    <w:abstractNumId w:val="15"/>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767"/>
    <w:rsid w:val="0001165D"/>
    <w:rsid w:val="000248C5"/>
    <w:rsid w:val="00045B84"/>
    <w:rsid w:val="000675C9"/>
    <w:rsid w:val="0007381B"/>
    <w:rsid w:val="0007519F"/>
    <w:rsid w:val="000B5983"/>
    <w:rsid w:val="000D4332"/>
    <w:rsid w:val="000D5419"/>
    <w:rsid w:val="00136911"/>
    <w:rsid w:val="0015108B"/>
    <w:rsid w:val="001A218D"/>
    <w:rsid w:val="001A5625"/>
    <w:rsid w:val="001B6B4F"/>
    <w:rsid w:val="001D6EE5"/>
    <w:rsid w:val="0020358B"/>
    <w:rsid w:val="00251FDB"/>
    <w:rsid w:val="00253697"/>
    <w:rsid w:val="00254308"/>
    <w:rsid w:val="00260CB8"/>
    <w:rsid w:val="0026391E"/>
    <w:rsid w:val="00283D6B"/>
    <w:rsid w:val="00286DC6"/>
    <w:rsid w:val="002B1366"/>
    <w:rsid w:val="002C7B3A"/>
    <w:rsid w:val="00313830"/>
    <w:rsid w:val="00326454"/>
    <w:rsid w:val="00333B64"/>
    <w:rsid w:val="00360C7D"/>
    <w:rsid w:val="0036476D"/>
    <w:rsid w:val="00366E6C"/>
    <w:rsid w:val="00390137"/>
    <w:rsid w:val="003A18B5"/>
    <w:rsid w:val="003A5B05"/>
    <w:rsid w:val="003A606E"/>
    <w:rsid w:val="003A7095"/>
    <w:rsid w:val="003B3B52"/>
    <w:rsid w:val="0041000D"/>
    <w:rsid w:val="00410C9B"/>
    <w:rsid w:val="00410FCB"/>
    <w:rsid w:val="00430943"/>
    <w:rsid w:val="00461783"/>
    <w:rsid w:val="004708F6"/>
    <w:rsid w:val="004771F3"/>
    <w:rsid w:val="00486433"/>
    <w:rsid w:val="00486AAB"/>
    <w:rsid w:val="004968E7"/>
    <w:rsid w:val="004A6F55"/>
    <w:rsid w:val="004D1C19"/>
    <w:rsid w:val="004E7440"/>
    <w:rsid w:val="0054505E"/>
    <w:rsid w:val="00553574"/>
    <w:rsid w:val="005563E6"/>
    <w:rsid w:val="005929F1"/>
    <w:rsid w:val="005A27C3"/>
    <w:rsid w:val="005B4B45"/>
    <w:rsid w:val="005F1175"/>
    <w:rsid w:val="00631C71"/>
    <w:rsid w:val="00657F98"/>
    <w:rsid w:val="006627C2"/>
    <w:rsid w:val="006716CE"/>
    <w:rsid w:val="00693FE5"/>
    <w:rsid w:val="006B66F2"/>
    <w:rsid w:val="006C6B1E"/>
    <w:rsid w:val="006E0E22"/>
    <w:rsid w:val="00725568"/>
    <w:rsid w:val="007427B9"/>
    <w:rsid w:val="00745B6E"/>
    <w:rsid w:val="007650C4"/>
    <w:rsid w:val="007710C9"/>
    <w:rsid w:val="007A27A4"/>
    <w:rsid w:val="007D3243"/>
    <w:rsid w:val="00827334"/>
    <w:rsid w:val="00835096"/>
    <w:rsid w:val="00882CEC"/>
    <w:rsid w:val="008869C8"/>
    <w:rsid w:val="008923DC"/>
    <w:rsid w:val="00893E08"/>
    <w:rsid w:val="008A55BB"/>
    <w:rsid w:val="008B021A"/>
    <w:rsid w:val="008B2B78"/>
    <w:rsid w:val="008C122D"/>
    <w:rsid w:val="008D1CB2"/>
    <w:rsid w:val="008E3547"/>
    <w:rsid w:val="00910E9B"/>
    <w:rsid w:val="00944D84"/>
    <w:rsid w:val="009628B1"/>
    <w:rsid w:val="009748AA"/>
    <w:rsid w:val="0099592D"/>
    <w:rsid w:val="009A24F5"/>
    <w:rsid w:val="009C60FD"/>
    <w:rsid w:val="009E258F"/>
    <w:rsid w:val="00A35850"/>
    <w:rsid w:val="00A35F77"/>
    <w:rsid w:val="00A540BF"/>
    <w:rsid w:val="00A636DC"/>
    <w:rsid w:val="00A729B4"/>
    <w:rsid w:val="00A81A66"/>
    <w:rsid w:val="00A92887"/>
    <w:rsid w:val="00AA45B5"/>
    <w:rsid w:val="00AB5069"/>
    <w:rsid w:val="00AF1478"/>
    <w:rsid w:val="00AF3724"/>
    <w:rsid w:val="00B12FC7"/>
    <w:rsid w:val="00B34714"/>
    <w:rsid w:val="00B45160"/>
    <w:rsid w:val="00B63DEC"/>
    <w:rsid w:val="00B71495"/>
    <w:rsid w:val="00B7797A"/>
    <w:rsid w:val="00B81B0F"/>
    <w:rsid w:val="00BA1F6A"/>
    <w:rsid w:val="00BC42C7"/>
    <w:rsid w:val="00BD2868"/>
    <w:rsid w:val="00C05624"/>
    <w:rsid w:val="00C141E3"/>
    <w:rsid w:val="00C15AF9"/>
    <w:rsid w:val="00C56452"/>
    <w:rsid w:val="00CB2B19"/>
    <w:rsid w:val="00CB592D"/>
    <w:rsid w:val="00D03A6C"/>
    <w:rsid w:val="00D11767"/>
    <w:rsid w:val="00D47217"/>
    <w:rsid w:val="00D91F5C"/>
    <w:rsid w:val="00DB38CC"/>
    <w:rsid w:val="00E30B88"/>
    <w:rsid w:val="00E4193E"/>
    <w:rsid w:val="00F418EE"/>
    <w:rsid w:val="00F80026"/>
    <w:rsid w:val="00FB0A84"/>
    <w:rsid w:val="00FE44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6E985E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36911"/>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1767"/>
    <w:pPr>
      <w:tabs>
        <w:tab w:val="center" w:pos="4320"/>
        <w:tab w:val="right" w:pos="8640"/>
      </w:tabs>
    </w:pPr>
  </w:style>
  <w:style w:type="character" w:customStyle="1" w:styleId="HeaderChar">
    <w:name w:val="Header Char"/>
    <w:basedOn w:val="DefaultParagraphFont"/>
    <w:link w:val="Header"/>
    <w:uiPriority w:val="99"/>
    <w:rsid w:val="00D11767"/>
  </w:style>
  <w:style w:type="paragraph" w:styleId="Footer">
    <w:name w:val="footer"/>
    <w:basedOn w:val="Normal"/>
    <w:link w:val="FooterChar"/>
    <w:uiPriority w:val="99"/>
    <w:unhideWhenUsed/>
    <w:rsid w:val="00D11767"/>
    <w:pPr>
      <w:tabs>
        <w:tab w:val="center" w:pos="4320"/>
        <w:tab w:val="right" w:pos="8640"/>
      </w:tabs>
    </w:pPr>
  </w:style>
  <w:style w:type="character" w:customStyle="1" w:styleId="FooterChar">
    <w:name w:val="Footer Char"/>
    <w:basedOn w:val="DefaultParagraphFont"/>
    <w:link w:val="Footer"/>
    <w:uiPriority w:val="99"/>
    <w:rsid w:val="00D11767"/>
  </w:style>
  <w:style w:type="paragraph" w:styleId="ListParagraph">
    <w:name w:val="List Paragraph"/>
    <w:basedOn w:val="Normal"/>
    <w:uiPriority w:val="34"/>
    <w:qFormat/>
    <w:rsid w:val="00F418EE"/>
    <w:pPr>
      <w:ind w:left="720"/>
      <w:contextualSpacing/>
    </w:pPr>
  </w:style>
  <w:style w:type="character" w:customStyle="1" w:styleId="Heading2Char">
    <w:name w:val="Heading 2 Char"/>
    <w:basedOn w:val="DefaultParagraphFont"/>
    <w:link w:val="Heading2"/>
    <w:uiPriority w:val="9"/>
    <w:rsid w:val="00136911"/>
    <w:rPr>
      <w:rFonts w:ascii="Times" w:hAnsi="Times"/>
      <w:b/>
      <w:bCs/>
      <w:sz w:val="36"/>
      <w:szCs w:val="36"/>
    </w:rPr>
  </w:style>
  <w:style w:type="character" w:styleId="Strong">
    <w:name w:val="Strong"/>
    <w:basedOn w:val="DefaultParagraphFont"/>
    <w:uiPriority w:val="22"/>
    <w:qFormat/>
    <w:rsid w:val="00136911"/>
    <w:rPr>
      <w:b/>
      <w:bCs/>
    </w:rPr>
  </w:style>
  <w:style w:type="character" w:customStyle="1" w:styleId="apple-converted-space">
    <w:name w:val="apple-converted-space"/>
    <w:basedOn w:val="DefaultParagraphFont"/>
    <w:rsid w:val="00136911"/>
  </w:style>
  <w:style w:type="character" w:styleId="Emphasis">
    <w:name w:val="Emphasis"/>
    <w:basedOn w:val="DefaultParagraphFont"/>
    <w:uiPriority w:val="20"/>
    <w:qFormat/>
    <w:rsid w:val="00136911"/>
    <w:rPr>
      <w:i/>
      <w:iCs/>
    </w:rPr>
  </w:style>
  <w:style w:type="paragraph" w:styleId="BalloonText">
    <w:name w:val="Balloon Text"/>
    <w:basedOn w:val="Normal"/>
    <w:link w:val="BalloonTextChar"/>
    <w:uiPriority w:val="99"/>
    <w:semiHidden/>
    <w:unhideWhenUsed/>
    <w:rsid w:val="009628B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628B1"/>
    <w:rPr>
      <w:rFonts w:ascii="Lucida Grande" w:hAnsi="Lucida Grande" w:cs="Lucida Grande"/>
      <w:sz w:val="18"/>
      <w:szCs w:val="18"/>
    </w:rPr>
  </w:style>
  <w:style w:type="paragraph" w:styleId="NormalWeb">
    <w:name w:val="Normal (Web)"/>
    <w:basedOn w:val="Normal"/>
    <w:uiPriority w:val="99"/>
    <w:semiHidden/>
    <w:unhideWhenUsed/>
    <w:rsid w:val="00F80026"/>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36911"/>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1767"/>
    <w:pPr>
      <w:tabs>
        <w:tab w:val="center" w:pos="4320"/>
        <w:tab w:val="right" w:pos="8640"/>
      </w:tabs>
    </w:pPr>
  </w:style>
  <w:style w:type="character" w:customStyle="1" w:styleId="HeaderChar">
    <w:name w:val="Header Char"/>
    <w:basedOn w:val="DefaultParagraphFont"/>
    <w:link w:val="Header"/>
    <w:uiPriority w:val="99"/>
    <w:rsid w:val="00D11767"/>
  </w:style>
  <w:style w:type="paragraph" w:styleId="Footer">
    <w:name w:val="footer"/>
    <w:basedOn w:val="Normal"/>
    <w:link w:val="FooterChar"/>
    <w:uiPriority w:val="99"/>
    <w:unhideWhenUsed/>
    <w:rsid w:val="00D11767"/>
    <w:pPr>
      <w:tabs>
        <w:tab w:val="center" w:pos="4320"/>
        <w:tab w:val="right" w:pos="8640"/>
      </w:tabs>
    </w:pPr>
  </w:style>
  <w:style w:type="character" w:customStyle="1" w:styleId="FooterChar">
    <w:name w:val="Footer Char"/>
    <w:basedOn w:val="DefaultParagraphFont"/>
    <w:link w:val="Footer"/>
    <w:uiPriority w:val="99"/>
    <w:rsid w:val="00D11767"/>
  </w:style>
  <w:style w:type="paragraph" w:styleId="ListParagraph">
    <w:name w:val="List Paragraph"/>
    <w:basedOn w:val="Normal"/>
    <w:uiPriority w:val="34"/>
    <w:qFormat/>
    <w:rsid w:val="00F418EE"/>
    <w:pPr>
      <w:ind w:left="720"/>
      <w:contextualSpacing/>
    </w:pPr>
  </w:style>
  <w:style w:type="character" w:customStyle="1" w:styleId="Heading2Char">
    <w:name w:val="Heading 2 Char"/>
    <w:basedOn w:val="DefaultParagraphFont"/>
    <w:link w:val="Heading2"/>
    <w:uiPriority w:val="9"/>
    <w:rsid w:val="00136911"/>
    <w:rPr>
      <w:rFonts w:ascii="Times" w:hAnsi="Times"/>
      <w:b/>
      <w:bCs/>
      <w:sz w:val="36"/>
      <w:szCs w:val="36"/>
    </w:rPr>
  </w:style>
  <w:style w:type="character" w:styleId="Strong">
    <w:name w:val="Strong"/>
    <w:basedOn w:val="DefaultParagraphFont"/>
    <w:uiPriority w:val="22"/>
    <w:qFormat/>
    <w:rsid w:val="00136911"/>
    <w:rPr>
      <w:b/>
      <w:bCs/>
    </w:rPr>
  </w:style>
  <w:style w:type="character" w:customStyle="1" w:styleId="apple-converted-space">
    <w:name w:val="apple-converted-space"/>
    <w:basedOn w:val="DefaultParagraphFont"/>
    <w:rsid w:val="00136911"/>
  </w:style>
  <w:style w:type="character" w:styleId="Emphasis">
    <w:name w:val="Emphasis"/>
    <w:basedOn w:val="DefaultParagraphFont"/>
    <w:uiPriority w:val="20"/>
    <w:qFormat/>
    <w:rsid w:val="00136911"/>
    <w:rPr>
      <w:i/>
      <w:iCs/>
    </w:rPr>
  </w:style>
  <w:style w:type="paragraph" w:styleId="BalloonText">
    <w:name w:val="Balloon Text"/>
    <w:basedOn w:val="Normal"/>
    <w:link w:val="BalloonTextChar"/>
    <w:uiPriority w:val="99"/>
    <w:semiHidden/>
    <w:unhideWhenUsed/>
    <w:rsid w:val="009628B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628B1"/>
    <w:rPr>
      <w:rFonts w:ascii="Lucida Grande" w:hAnsi="Lucida Grande" w:cs="Lucida Grande"/>
      <w:sz w:val="18"/>
      <w:szCs w:val="18"/>
    </w:rPr>
  </w:style>
  <w:style w:type="paragraph" w:styleId="NormalWeb">
    <w:name w:val="Normal (Web)"/>
    <w:basedOn w:val="Normal"/>
    <w:uiPriority w:val="99"/>
    <w:semiHidden/>
    <w:unhideWhenUsed/>
    <w:rsid w:val="00F80026"/>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89519">
      <w:bodyDiv w:val="1"/>
      <w:marLeft w:val="0"/>
      <w:marRight w:val="0"/>
      <w:marTop w:val="0"/>
      <w:marBottom w:val="0"/>
      <w:divBdr>
        <w:top w:val="none" w:sz="0" w:space="0" w:color="auto"/>
        <w:left w:val="none" w:sz="0" w:space="0" w:color="auto"/>
        <w:bottom w:val="none" w:sz="0" w:space="0" w:color="auto"/>
        <w:right w:val="none" w:sz="0" w:space="0" w:color="auto"/>
      </w:divBdr>
    </w:div>
    <w:div w:id="158035349">
      <w:bodyDiv w:val="1"/>
      <w:marLeft w:val="0"/>
      <w:marRight w:val="0"/>
      <w:marTop w:val="0"/>
      <w:marBottom w:val="0"/>
      <w:divBdr>
        <w:top w:val="none" w:sz="0" w:space="0" w:color="auto"/>
        <w:left w:val="none" w:sz="0" w:space="0" w:color="auto"/>
        <w:bottom w:val="none" w:sz="0" w:space="0" w:color="auto"/>
        <w:right w:val="none" w:sz="0" w:space="0" w:color="auto"/>
      </w:divBdr>
    </w:div>
    <w:div w:id="388188033">
      <w:bodyDiv w:val="1"/>
      <w:marLeft w:val="0"/>
      <w:marRight w:val="0"/>
      <w:marTop w:val="0"/>
      <w:marBottom w:val="0"/>
      <w:divBdr>
        <w:top w:val="none" w:sz="0" w:space="0" w:color="auto"/>
        <w:left w:val="none" w:sz="0" w:space="0" w:color="auto"/>
        <w:bottom w:val="none" w:sz="0" w:space="0" w:color="auto"/>
        <w:right w:val="none" w:sz="0" w:space="0" w:color="auto"/>
      </w:divBdr>
    </w:div>
    <w:div w:id="507908128">
      <w:bodyDiv w:val="1"/>
      <w:marLeft w:val="0"/>
      <w:marRight w:val="0"/>
      <w:marTop w:val="0"/>
      <w:marBottom w:val="0"/>
      <w:divBdr>
        <w:top w:val="none" w:sz="0" w:space="0" w:color="auto"/>
        <w:left w:val="none" w:sz="0" w:space="0" w:color="auto"/>
        <w:bottom w:val="none" w:sz="0" w:space="0" w:color="auto"/>
        <w:right w:val="none" w:sz="0" w:space="0" w:color="auto"/>
      </w:divBdr>
      <w:divsChild>
        <w:div w:id="773865267">
          <w:marLeft w:val="0"/>
          <w:marRight w:val="0"/>
          <w:marTop w:val="0"/>
          <w:marBottom w:val="0"/>
          <w:divBdr>
            <w:top w:val="none" w:sz="0" w:space="0" w:color="auto"/>
            <w:left w:val="none" w:sz="0" w:space="0" w:color="auto"/>
            <w:bottom w:val="none" w:sz="0" w:space="0" w:color="auto"/>
            <w:right w:val="none" w:sz="0" w:space="0" w:color="auto"/>
          </w:divBdr>
          <w:divsChild>
            <w:div w:id="963315460">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508452185">
      <w:bodyDiv w:val="1"/>
      <w:marLeft w:val="0"/>
      <w:marRight w:val="0"/>
      <w:marTop w:val="0"/>
      <w:marBottom w:val="0"/>
      <w:divBdr>
        <w:top w:val="none" w:sz="0" w:space="0" w:color="auto"/>
        <w:left w:val="none" w:sz="0" w:space="0" w:color="auto"/>
        <w:bottom w:val="none" w:sz="0" w:space="0" w:color="auto"/>
        <w:right w:val="none" w:sz="0" w:space="0" w:color="auto"/>
      </w:divBdr>
      <w:divsChild>
        <w:div w:id="1519154271">
          <w:marLeft w:val="0"/>
          <w:marRight w:val="0"/>
          <w:marTop w:val="0"/>
          <w:marBottom w:val="0"/>
          <w:divBdr>
            <w:top w:val="none" w:sz="0" w:space="0" w:color="auto"/>
            <w:left w:val="none" w:sz="0" w:space="0" w:color="auto"/>
            <w:bottom w:val="none" w:sz="0" w:space="0" w:color="auto"/>
            <w:right w:val="none" w:sz="0" w:space="0" w:color="auto"/>
          </w:divBdr>
          <w:divsChild>
            <w:div w:id="2105101436">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938684811">
      <w:bodyDiv w:val="1"/>
      <w:marLeft w:val="0"/>
      <w:marRight w:val="0"/>
      <w:marTop w:val="0"/>
      <w:marBottom w:val="0"/>
      <w:divBdr>
        <w:top w:val="none" w:sz="0" w:space="0" w:color="auto"/>
        <w:left w:val="none" w:sz="0" w:space="0" w:color="auto"/>
        <w:bottom w:val="none" w:sz="0" w:space="0" w:color="auto"/>
        <w:right w:val="none" w:sz="0" w:space="0" w:color="auto"/>
      </w:divBdr>
      <w:divsChild>
        <w:div w:id="736515308">
          <w:marLeft w:val="0"/>
          <w:marRight w:val="0"/>
          <w:marTop w:val="0"/>
          <w:marBottom w:val="0"/>
          <w:divBdr>
            <w:top w:val="none" w:sz="0" w:space="0" w:color="auto"/>
            <w:left w:val="none" w:sz="0" w:space="0" w:color="auto"/>
            <w:bottom w:val="none" w:sz="0" w:space="0" w:color="auto"/>
            <w:right w:val="none" w:sz="0" w:space="0" w:color="auto"/>
          </w:divBdr>
          <w:divsChild>
            <w:div w:id="524565281">
              <w:marLeft w:val="0"/>
              <w:marRight w:val="0"/>
              <w:marTop w:val="0"/>
              <w:marBottom w:val="0"/>
              <w:divBdr>
                <w:top w:val="none" w:sz="0" w:space="0" w:color="auto"/>
                <w:left w:val="none" w:sz="0" w:space="0" w:color="auto"/>
                <w:bottom w:val="none" w:sz="0" w:space="0" w:color="auto"/>
                <w:right w:val="none" w:sz="0" w:space="0" w:color="auto"/>
              </w:divBdr>
              <w:divsChild>
                <w:div w:id="41709546">
                  <w:marLeft w:val="0"/>
                  <w:marRight w:val="0"/>
                  <w:marTop w:val="0"/>
                  <w:marBottom w:val="0"/>
                  <w:divBdr>
                    <w:top w:val="none" w:sz="0" w:space="0" w:color="auto"/>
                    <w:left w:val="none" w:sz="0" w:space="0" w:color="auto"/>
                    <w:bottom w:val="none" w:sz="0" w:space="0" w:color="auto"/>
                    <w:right w:val="none" w:sz="0" w:space="0" w:color="auto"/>
                  </w:divBdr>
                </w:div>
              </w:divsChild>
            </w:div>
            <w:div w:id="1065294831">
              <w:marLeft w:val="0"/>
              <w:marRight w:val="0"/>
              <w:marTop w:val="0"/>
              <w:marBottom w:val="0"/>
              <w:divBdr>
                <w:top w:val="none" w:sz="0" w:space="0" w:color="auto"/>
                <w:left w:val="none" w:sz="0" w:space="0" w:color="auto"/>
                <w:bottom w:val="none" w:sz="0" w:space="0" w:color="auto"/>
                <w:right w:val="none" w:sz="0" w:space="0" w:color="auto"/>
              </w:divBdr>
              <w:divsChild>
                <w:div w:id="70459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665973">
          <w:marLeft w:val="0"/>
          <w:marRight w:val="0"/>
          <w:marTop w:val="0"/>
          <w:marBottom w:val="0"/>
          <w:divBdr>
            <w:top w:val="none" w:sz="0" w:space="0" w:color="auto"/>
            <w:left w:val="none" w:sz="0" w:space="0" w:color="auto"/>
            <w:bottom w:val="none" w:sz="0" w:space="0" w:color="auto"/>
            <w:right w:val="none" w:sz="0" w:space="0" w:color="auto"/>
          </w:divBdr>
          <w:divsChild>
            <w:div w:id="422918897">
              <w:marLeft w:val="0"/>
              <w:marRight w:val="0"/>
              <w:marTop w:val="0"/>
              <w:marBottom w:val="0"/>
              <w:divBdr>
                <w:top w:val="none" w:sz="0" w:space="0" w:color="auto"/>
                <w:left w:val="none" w:sz="0" w:space="0" w:color="auto"/>
                <w:bottom w:val="none" w:sz="0" w:space="0" w:color="auto"/>
                <w:right w:val="none" w:sz="0" w:space="0" w:color="auto"/>
              </w:divBdr>
              <w:divsChild>
                <w:div w:id="146191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890213">
      <w:bodyDiv w:val="1"/>
      <w:marLeft w:val="0"/>
      <w:marRight w:val="0"/>
      <w:marTop w:val="0"/>
      <w:marBottom w:val="0"/>
      <w:divBdr>
        <w:top w:val="none" w:sz="0" w:space="0" w:color="auto"/>
        <w:left w:val="none" w:sz="0" w:space="0" w:color="auto"/>
        <w:bottom w:val="none" w:sz="0" w:space="0" w:color="auto"/>
        <w:right w:val="none" w:sz="0" w:space="0" w:color="auto"/>
      </w:divBdr>
      <w:divsChild>
        <w:div w:id="773475678">
          <w:marLeft w:val="0"/>
          <w:marRight w:val="0"/>
          <w:marTop w:val="0"/>
          <w:marBottom w:val="0"/>
          <w:divBdr>
            <w:top w:val="none" w:sz="0" w:space="0" w:color="auto"/>
            <w:left w:val="none" w:sz="0" w:space="0" w:color="auto"/>
            <w:bottom w:val="none" w:sz="0" w:space="0" w:color="auto"/>
            <w:right w:val="none" w:sz="0" w:space="0" w:color="auto"/>
          </w:divBdr>
          <w:divsChild>
            <w:div w:id="227031462">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077942017">
      <w:bodyDiv w:val="1"/>
      <w:marLeft w:val="0"/>
      <w:marRight w:val="0"/>
      <w:marTop w:val="0"/>
      <w:marBottom w:val="0"/>
      <w:divBdr>
        <w:top w:val="none" w:sz="0" w:space="0" w:color="auto"/>
        <w:left w:val="none" w:sz="0" w:space="0" w:color="auto"/>
        <w:bottom w:val="none" w:sz="0" w:space="0" w:color="auto"/>
        <w:right w:val="none" w:sz="0" w:space="0" w:color="auto"/>
      </w:divBdr>
    </w:div>
    <w:div w:id="1172719698">
      <w:bodyDiv w:val="1"/>
      <w:marLeft w:val="0"/>
      <w:marRight w:val="0"/>
      <w:marTop w:val="0"/>
      <w:marBottom w:val="0"/>
      <w:divBdr>
        <w:top w:val="none" w:sz="0" w:space="0" w:color="auto"/>
        <w:left w:val="none" w:sz="0" w:space="0" w:color="auto"/>
        <w:bottom w:val="none" w:sz="0" w:space="0" w:color="auto"/>
        <w:right w:val="none" w:sz="0" w:space="0" w:color="auto"/>
      </w:divBdr>
    </w:div>
    <w:div w:id="1547989234">
      <w:bodyDiv w:val="1"/>
      <w:marLeft w:val="0"/>
      <w:marRight w:val="0"/>
      <w:marTop w:val="0"/>
      <w:marBottom w:val="0"/>
      <w:divBdr>
        <w:top w:val="none" w:sz="0" w:space="0" w:color="auto"/>
        <w:left w:val="none" w:sz="0" w:space="0" w:color="auto"/>
        <w:bottom w:val="none" w:sz="0" w:space="0" w:color="auto"/>
        <w:right w:val="none" w:sz="0" w:space="0" w:color="auto"/>
      </w:divBdr>
    </w:div>
    <w:div w:id="163567921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EAA2D1-C7DF-AF41-AC90-4E4EBCAB0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944</TotalTime>
  <Pages>2</Pages>
  <Words>455</Words>
  <Characters>2599</Characters>
  <Application>Microsoft Macintosh Word</Application>
  <DocSecurity>0</DocSecurity>
  <Lines>21</Lines>
  <Paragraphs>6</Paragraphs>
  <ScaleCrop>false</ScaleCrop>
  <Company>Chadwick International</Company>
  <LinksUpToDate>false</LinksUpToDate>
  <CharactersWithSpaces>3048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Faculty &amp; Staff</dc:creator>
  <cp:keywords/>
  <dc:description/>
  <cp:lastModifiedBy>Lauren Robles</cp:lastModifiedBy>
  <cp:revision>53</cp:revision>
  <cp:lastPrinted>2014-08-21T06:42:00Z</cp:lastPrinted>
  <dcterms:created xsi:type="dcterms:W3CDTF">2014-07-29T02:14:00Z</dcterms:created>
  <dcterms:modified xsi:type="dcterms:W3CDTF">2014-12-08T04:01:00Z</dcterms:modified>
</cp:coreProperties>
</file>